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E2" w:rsidRPr="007F3EE2" w:rsidRDefault="007F3EE2" w:rsidP="007F3EE2">
      <w:pPr>
        <w:ind w:left="360"/>
        <w:jc w:val="center"/>
        <w:rPr>
          <w:b/>
          <w:bCs/>
          <w:iCs/>
          <w:sz w:val="36"/>
          <w:szCs w:val="36"/>
        </w:rPr>
      </w:pPr>
      <w:r w:rsidRPr="007F3EE2">
        <w:rPr>
          <w:b/>
          <w:bCs/>
          <w:iCs/>
          <w:sz w:val="36"/>
          <w:szCs w:val="36"/>
        </w:rPr>
        <w:t>Рекомендации родителям</w:t>
      </w:r>
    </w:p>
    <w:p w:rsidR="007F3EE2" w:rsidRPr="007F3EE2" w:rsidRDefault="007F3EE2" w:rsidP="007F3EE2">
      <w:pPr>
        <w:ind w:left="360"/>
        <w:jc w:val="center"/>
        <w:rPr>
          <w:b/>
          <w:bCs/>
          <w:sz w:val="36"/>
          <w:szCs w:val="36"/>
          <w:u w:val="single"/>
        </w:rPr>
      </w:pPr>
      <w:r w:rsidRPr="007F3EE2">
        <w:rPr>
          <w:b/>
          <w:bCs/>
          <w:iCs/>
          <w:sz w:val="36"/>
          <w:szCs w:val="36"/>
        </w:rPr>
        <w:t xml:space="preserve">по воспитанию </w:t>
      </w:r>
      <w:proofErr w:type="spellStart"/>
      <w:r w:rsidRPr="007F3EE2">
        <w:rPr>
          <w:b/>
          <w:bCs/>
          <w:iCs/>
          <w:sz w:val="36"/>
          <w:szCs w:val="36"/>
        </w:rPr>
        <w:t>гиперактивного</w:t>
      </w:r>
      <w:proofErr w:type="spellEnd"/>
      <w:r w:rsidRPr="007F3EE2">
        <w:rPr>
          <w:b/>
          <w:bCs/>
          <w:iCs/>
          <w:sz w:val="36"/>
          <w:szCs w:val="36"/>
        </w:rPr>
        <w:t xml:space="preserve"> ребенка</w:t>
      </w:r>
      <w:bookmarkStart w:id="0" w:name="_GoBack"/>
      <w:bookmarkEnd w:id="0"/>
    </w:p>
    <w:p w:rsidR="007F3EE2" w:rsidRPr="007F3EE2" w:rsidRDefault="007F3EE2" w:rsidP="007F3EE2">
      <w:pPr>
        <w:rPr>
          <w:sz w:val="28"/>
          <w:szCs w:val="28"/>
        </w:rPr>
      </w:pPr>
      <w:r w:rsidRPr="007F3EE2">
        <w:rPr>
          <w:sz w:val="28"/>
          <w:szCs w:val="28"/>
        </w:rPr>
        <w:t xml:space="preserve">1. В отношениях с ребенком придерживайтесь "позитивной модели". Хвалите его в каждом случае, когда он это заслужил, подчеркивайте даже незначительные успехи. Помните, что </w:t>
      </w:r>
      <w:proofErr w:type="spellStart"/>
      <w:r w:rsidRPr="007F3EE2">
        <w:rPr>
          <w:sz w:val="28"/>
          <w:szCs w:val="28"/>
        </w:rPr>
        <w:t>гиперактивные</w:t>
      </w:r>
      <w:proofErr w:type="spellEnd"/>
      <w:r w:rsidRPr="007F3EE2">
        <w:rPr>
          <w:sz w:val="28"/>
          <w:szCs w:val="28"/>
        </w:rPr>
        <w:t xml:space="preserve"> дети игнорируют выговоры и замечания, но чувствительны к малейшей похвале.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2. Не прибегайте к физическому наказанию. Помните, что ваши отношения с ребенком должны основываться на доверии, а не на страхе. Он всегда должен чувствовать вашу помощь и поддержку.</w:t>
      </w:r>
      <w:r w:rsidRPr="007F3EE2">
        <w:rPr>
          <w:sz w:val="28"/>
          <w:szCs w:val="28"/>
        </w:rPr>
        <w:br/>
        <w:t>Совместно решайте возникшие трудности.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3. Чаще говорите "да", избегайте слов "нет" и "нельзя".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4. Если вы что-то запрещаете ребенку, постарайтесь объяснить, почему это делаете.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5. 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6. Заведите "Дневник самоконтроля" и отмечайте в нем вместе с ребенком его успехи дома и в школе. Примерные графы: выполнение домашних обязанностей, учеба в школе, выполнение домашних</w:t>
      </w:r>
      <w:r w:rsidRPr="007F3EE2">
        <w:rPr>
          <w:sz w:val="28"/>
          <w:szCs w:val="28"/>
        </w:rPr>
        <w:br/>
        <w:t>заданий.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7. Введите бальную или знаковую систему вознаграждения (можно каждый хороший поступок отмечать звездочкой, а определенное их количество вознаграждать игрушками, сладостями или давно обещанной поездкой).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8. Избегайте завышенных или, наоборот, заниженных требований к ребенку. Старайтесь ставить перед ним задачи, соответствующие его способностям.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 xml:space="preserve">9. Определите для ребенка рамки поведения — что можно и что нельзя. Вседозволенность однозначно не принесет никакой пользы. Несмотря на наличие определенных недостатков, </w:t>
      </w:r>
      <w:proofErr w:type="spellStart"/>
      <w:r w:rsidRPr="007F3EE2">
        <w:rPr>
          <w:sz w:val="28"/>
          <w:szCs w:val="28"/>
        </w:rPr>
        <w:t>гиперактивные</w:t>
      </w:r>
      <w:proofErr w:type="spellEnd"/>
      <w:r w:rsidRPr="007F3EE2">
        <w:rPr>
          <w:sz w:val="28"/>
          <w:szCs w:val="28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10. Не навязывайте ему жестких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11. Вызывающее поведение Вашего ребенка —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lastRenderedPageBreak/>
        <w:t>12. 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13. Дома следует создать для ребенка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</w:t>
      </w:r>
      <w:r w:rsidRPr="007F3EE2">
        <w:rPr>
          <w:sz w:val="28"/>
          <w:szCs w:val="28"/>
        </w:rPr>
        <w:br/>
        <w:t>рассеивать его внимание. Цвет обоев должен быть не ярким, успокаивающим, преимущество отдается голубому цвету. Очень хорошо организовать в его комнате спортивный уголок (с перекладиной для подтягивания и гантели для соответствующего возраста, эспандеры, коврик и др.).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14. Создайте необходимые условия для работы. У ребенка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15. Избегайте по возможности больших скоплений людей. Так как это оказывает на ребенка чрезмерное возбуждающее действие.</w:t>
      </w:r>
      <w:r w:rsidRPr="007F3EE2">
        <w:rPr>
          <w:sz w:val="28"/>
          <w:szCs w:val="28"/>
        </w:rPr>
        <w:br/>
        <w:t xml:space="preserve"> </w:t>
      </w:r>
    </w:p>
    <w:p w:rsidR="00674EFE" w:rsidRPr="007F3EE2" w:rsidRDefault="00674EFE" w:rsidP="007F3EE2">
      <w:pPr>
        <w:rPr>
          <w:sz w:val="28"/>
          <w:szCs w:val="28"/>
        </w:rPr>
      </w:pPr>
      <w:r w:rsidRPr="007F3EE2">
        <w:rPr>
          <w:sz w:val="28"/>
          <w:szCs w:val="28"/>
        </w:rPr>
        <w:t>16. Оберегайте ребенка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17. 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18. Развивайте у него осознанное торможение, учите контролировать себя. Перед тем, как что-то сделать, пусть посчитает от 10 до 1.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29. Помните! Ваше спокойствие — лучший пример для ребенка.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20. Давайте ребенку больше возможности расходовать избыточную энергию. Полезна ежедневная физическая активность на свежем воздухе — длительные прогулки, бег, спортивные занятия. Развивайте гигиенические навыки, включая закаливание. Но не переутомляйте ребенка.</w:t>
      </w:r>
      <w:r w:rsidRPr="007F3EE2">
        <w:rPr>
          <w:sz w:val="28"/>
          <w:szCs w:val="28"/>
        </w:rPr>
        <w:br/>
      </w:r>
      <w:r w:rsidRPr="007F3EE2">
        <w:rPr>
          <w:sz w:val="28"/>
          <w:szCs w:val="28"/>
        </w:rPr>
        <w:br/>
        <w:t>21. Воспитывайте у ребенка интерес к какому-нибудь занятию. Ему важно ощущать себя умелым и компетентным в какой-либо области. Каждому надо быть в чем-то "докой".</w:t>
      </w:r>
    </w:p>
    <w:p w:rsidR="00674EFE" w:rsidRPr="007F3EE2" w:rsidRDefault="00674EFE" w:rsidP="007F3EE2">
      <w:pPr>
        <w:ind w:firstLine="708"/>
        <w:rPr>
          <w:sz w:val="28"/>
          <w:szCs w:val="28"/>
        </w:rPr>
      </w:pPr>
      <w:r w:rsidRPr="007F3EE2">
        <w:rPr>
          <w:sz w:val="28"/>
          <w:szCs w:val="28"/>
        </w:rPr>
        <w:t xml:space="preserve"> Задача родителей — найти те занятия, которые бы удавались ребенку и повышали его уверенность в себе. Они будут "полигоном" для выработки стратегии успеха. Хорошо, если в свободное время ребенок будет занят своим хобби. Однако не следует перегружать ребенка занятиями в разных кружках, особенно в таких, где значительные нагрузки на память и внимание, а также, если ребенок особой радости от этих занятий не испытывает.  </w:t>
      </w:r>
    </w:p>
    <w:p w:rsidR="00DD0BA8" w:rsidRPr="007F3EE2" w:rsidRDefault="00DD0BA8" w:rsidP="007F3EE2">
      <w:pPr>
        <w:rPr>
          <w:bCs/>
          <w:iCs/>
          <w:sz w:val="28"/>
          <w:szCs w:val="28"/>
        </w:rPr>
      </w:pPr>
    </w:p>
    <w:sectPr w:rsidR="00DD0BA8" w:rsidRPr="007F3EE2" w:rsidSect="007F3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0AF"/>
    <w:multiLevelType w:val="hybridMultilevel"/>
    <w:tmpl w:val="301E7210"/>
    <w:lvl w:ilvl="0" w:tplc="52B08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68D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1097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CEC25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75450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82003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FB800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44858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2A0AD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0800185D"/>
    <w:multiLevelType w:val="hybridMultilevel"/>
    <w:tmpl w:val="C7160F22"/>
    <w:lvl w:ilvl="0" w:tplc="FA7CE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6BEE6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002BF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9EEFF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A1C0E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80CCD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4D66F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FA61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9C6EC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484F4196"/>
    <w:multiLevelType w:val="hybridMultilevel"/>
    <w:tmpl w:val="98D46C8C"/>
    <w:lvl w:ilvl="0" w:tplc="A10A9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1B685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24CDC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8C85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74A63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E94E6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D1E14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0AE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074F7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F426B84"/>
    <w:multiLevelType w:val="hybridMultilevel"/>
    <w:tmpl w:val="D64487B6"/>
    <w:lvl w:ilvl="0" w:tplc="D49AA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E62C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D3409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4EAF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4A067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A30DD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94486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59A32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6B07E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64210DC8"/>
    <w:multiLevelType w:val="hybridMultilevel"/>
    <w:tmpl w:val="EDC8AAAE"/>
    <w:lvl w:ilvl="0" w:tplc="8722B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95C5F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30013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2362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7A20A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AA87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6566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6981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DCCB5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6E0F740D"/>
    <w:multiLevelType w:val="hybridMultilevel"/>
    <w:tmpl w:val="F43EBA2C"/>
    <w:lvl w:ilvl="0" w:tplc="B3AEA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2D46A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5D686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EE5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4D83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B4C3C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8C28D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570C6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32C0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73A84E7B"/>
    <w:multiLevelType w:val="hybridMultilevel"/>
    <w:tmpl w:val="22242458"/>
    <w:lvl w:ilvl="0" w:tplc="8BCA4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09CB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93258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34CB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ED4DB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308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6D44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48211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B288B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BF"/>
    <w:rsid w:val="00303D65"/>
    <w:rsid w:val="00533DBF"/>
    <w:rsid w:val="00674EFE"/>
    <w:rsid w:val="007F3EE2"/>
    <w:rsid w:val="008027F9"/>
    <w:rsid w:val="00C06038"/>
    <w:rsid w:val="00D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6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6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2016-10-14T09:18:00Z</dcterms:created>
  <dcterms:modified xsi:type="dcterms:W3CDTF">2019-03-21T14:56:00Z</dcterms:modified>
</cp:coreProperties>
</file>