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15" w:rsidRPr="00834815" w:rsidRDefault="00834815" w:rsidP="00834815">
      <w:pPr>
        <w:spacing w:after="0"/>
        <w:ind w:left="14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bookmarkStart w:id="0" w:name="_GoBack"/>
      <w:r w:rsidRPr="0083481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Шпаргалка для родителей, или правила работы с детьми группы риска ( с агрессивным поведением)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>1. Быть внимательным к нуждам и потребностям ребенка.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>2. Демонстрировать модель неагрессивного поведения.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>3. Быть последовательным в наказаниях ребенка, наказывать за конкретные поступки.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>4. Наказания не должны унижать ребенка.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>5. Обучать приемлемым способам выражения гнева.(например: побить и покричать в подушку, порвать бумагу на мелкие кусочки; постучать сильно ногами и сжать что есть мочи кулаки т.д.)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>6. Давать ребенку возможность проявлять гнев непосредственно после события.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>7. Обучать распознаванию собственного эмоционального состояния и состояния окружающих людей.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8. Развивать способность к </w:t>
      </w:r>
      <w:proofErr w:type="spellStart"/>
      <w:r w:rsidRPr="0083481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34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>9. Расширять поведенческий репертуар ребенка (как можно вести себя на определённые ситуации)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>10. Отрабатывать навык реагирования в конфликтных ситуациях (давать оценку поступкам ребёнка)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>11. Учить брать ответственность на себя.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  <w:u w:val="single"/>
        </w:rPr>
        <w:t>Однако все перечисленные способы и приемы не приведут к положительным изменениям, если будут иметь разовый характер.</w:t>
      </w:r>
      <w:r w:rsidRPr="00834815">
        <w:rPr>
          <w:rFonts w:ascii="Times New Roman" w:hAnsi="Times New Roman" w:cs="Times New Roman"/>
          <w:sz w:val="28"/>
          <w:szCs w:val="28"/>
        </w:rPr>
        <w:t xml:space="preserve"> </w:t>
      </w:r>
      <w:r w:rsidRPr="00834815">
        <w:rPr>
          <w:rFonts w:ascii="Times New Roman" w:hAnsi="Times New Roman" w:cs="Times New Roman"/>
          <w:sz w:val="28"/>
          <w:szCs w:val="28"/>
          <w:u w:val="single"/>
        </w:rPr>
        <w:t>Непоследовательность поведения родителей может привести к ухудшению поведения ребенка.</w:t>
      </w:r>
      <w:r w:rsidRPr="00834815">
        <w:rPr>
          <w:rFonts w:ascii="Times New Roman" w:hAnsi="Times New Roman" w:cs="Times New Roman"/>
          <w:sz w:val="28"/>
          <w:szCs w:val="28"/>
        </w:rPr>
        <w:t xml:space="preserve"> Терпение и внимание к ребенку, его нуждам и потребностям, постоянная отработка навыков общения с окружающими — вот что поможет родителям наладить взаимоотношения с сыном (дочерью).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815">
        <w:rPr>
          <w:rFonts w:ascii="Times New Roman" w:hAnsi="Times New Roman" w:cs="Times New Roman"/>
          <w:b/>
          <w:bCs/>
          <w:sz w:val="28"/>
          <w:szCs w:val="28"/>
        </w:rPr>
        <w:t>Экстренное вмешательство взрослых при агрессивных проявлениях.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815">
        <w:rPr>
          <w:rFonts w:ascii="Times New Roman" w:hAnsi="Times New Roman" w:cs="Times New Roman"/>
          <w:b/>
          <w:sz w:val="28"/>
          <w:szCs w:val="28"/>
        </w:rPr>
        <w:t>1.</w:t>
      </w:r>
      <w:r w:rsidRPr="00834815">
        <w:rPr>
          <w:rFonts w:ascii="Times New Roman" w:hAnsi="Times New Roman" w:cs="Times New Roman"/>
          <w:sz w:val="28"/>
          <w:szCs w:val="28"/>
        </w:rPr>
        <w:t xml:space="preserve"> </w:t>
      </w:r>
      <w:r w:rsidRPr="00834815">
        <w:rPr>
          <w:rFonts w:ascii="Times New Roman" w:hAnsi="Times New Roman" w:cs="Times New Roman"/>
          <w:b/>
          <w:sz w:val="28"/>
          <w:szCs w:val="28"/>
        </w:rPr>
        <w:t xml:space="preserve">Спокойное отношение в случае незначительной агрессии.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В тех случаях, когда агрессия детей не опасна и объяснима, можно использовать следующие позитивные стратегии: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полное игнорирование реакций ребенка - весьма мощный способ прекращения нежелательного поведения;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выражение понимания чувств ребенка ("Конечно, тебе обидно...");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переключение внимания, предложение какого-либо задания ("Помоги мне, пожалуйста, подмести пол");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позитивное обозначение поведения ("Ты злишься потому, что ты устал").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Если ребенок проявляет гнев в допустимых пределах и по вполне объяснимым причинам, нужно позволить ему отреагировать, внимательно выслушать и переключить его внимание на что-то другое.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815">
        <w:rPr>
          <w:rFonts w:ascii="Times New Roman" w:hAnsi="Times New Roman" w:cs="Times New Roman"/>
          <w:b/>
          <w:sz w:val="28"/>
          <w:szCs w:val="28"/>
        </w:rPr>
        <w:t xml:space="preserve">2. Акцентирование внимания на поступках (поведении), а не на личности.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Проводить четкую границу между поступком и личностью позволяет техника объективного описания поведения. После того как ребенок успокоится, целесообразно обсудить с ним его поведение. Следует описать, как он вел себя во время проявления </w:t>
      </w:r>
      <w:r w:rsidRPr="00834815">
        <w:rPr>
          <w:rFonts w:ascii="Times New Roman" w:hAnsi="Times New Roman" w:cs="Times New Roman"/>
          <w:sz w:val="28"/>
          <w:szCs w:val="28"/>
        </w:rPr>
        <w:lastRenderedPageBreak/>
        <w:t xml:space="preserve">агрессии, какие слова говорил, какие действия совершал, не давая при этом никакой оценки. </w:t>
      </w:r>
      <w:r w:rsidRPr="00834815">
        <w:rPr>
          <w:rFonts w:ascii="Times New Roman" w:hAnsi="Times New Roman" w:cs="Times New Roman"/>
          <w:sz w:val="28"/>
          <w:szCs w:val="28"/>
          <w:u w:val="single"/>
        </w:rPr>
        <w:t>Критические высказывания, особенно эмоциональные, вызывают раздражение и протест, и уводят от решения проблемы.</w:t>
      </w:r>
      <w:r w:rsidRPr="00834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Анализируя поведение ребенка, важно ограничиться обсуждением конкретных фактов, только того, что произошло "здесь и сейчас", не припоминая прошлых поступков. Иначе у ребенка возникнет чувство обиды, и он будет не в состоянии критично оценить свое поведение. Один из важных путей снижения агрессии - установление с ребенком обратной связи. Для этого используются следующие </w:t>
      </w:r>
      <w:r w:rsidRPr="00834815">
        <w:rPr>
          <w:rFonts w:ascii="Times New Roman" w:hAnsi="Times New Roman" w:cs="Times New Roman"/>
          <w:b/>
          <w:sz w:val="28"/>
          <w:szCs w:val="28"/>
        </w:rPr>
        <w:t>приемы:</w:t>
      </w:r>
      <w:r w:rsidRPr="00834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констатация факта ("ты ведешь себя агрессивно");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констатирующий вопрос ("ты злишься?");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раскрытие мотивов агрессивного поведения ("Ты хочешь меня обидеть?", "Ты хочешь продемонстрировать силу?");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обнаружение своих собственных чувств по отношению к нежелательному поведению ("Мне не нравится, когда со мной говорят в таком тоне", "Я сержусь, когда на меня кто-то громко кричит");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апелляция к правилам ("Мы же с тобой договаривались!").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  <w:u w:val="single"/>
        </w:rPr>
        <w:t>Давая обратную связь агрессивному поведению ребенка, взрослый человек должен проявить, по меньшей мере, три качества:</w:t>
      </w:r>
      <w:r w:rsidRPr="00834815">
        <w:rPr>
          <w:rFonts w:ascii="Times New Roman" w:hAnsi="Times New Roman" w:cs="Times New Roman"/>
          <w:sz w:val="28"/>
          <w:szCs w:val="28"/>
        </w:rPr>
        <w:t xml:space="preserve"> заинтересованность, доброжелательность и твердость. Последняя касается только конкретного проступка, ребенок  должен понять, что родители любят его, но против того, как он себя ведет.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815">
        <w:rPr>
          <w:rFonts w:ascii="Times New Roman" w:hAnsi="Times New Roman" w:cs="Times New Roman"/>
          <w:b/>
          <w:sz w:val="28"/>
          <w:szCs w:val="28"/>
        </w:rPr>
        <w:t xml:space="preserve">3. Контроль над собственными негативными эмоциями.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Родителям и специалистам необходимо очень тщательно контролировать свои негативные эмоции в ситуации взаимодействия с агрессивными детьми. Когда ребенок демонстрирует агрессивное поведение, это вызывает сильные отрицательные эмоции - раздражение, гнев, возмущение, страх или беспомощность. Взрослым нужно признать нормальность и естественность этих негативных переживаний, понять характер, силу и длительность возобладавших над ними чувств.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Когда взрослый человек управляет своими отрицательными эмоциями, то он не подкрепляет агрессивное поведение ребенка, сохраняет с ним хорошие отношения и демонстрирует, как нужно взаимодействовать с агрессивным человеком.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815">
        <w:rPr>
          <w:rFonts w:ascii="Times New Roman" w:hAnsi="Times New Roman" w:cs="Times New Roman"/>
          <w:b/>
          <w:sz w:val="28"/>
          <w:szCs w:val="28"/>
        </w:rPr>
        <w:t xml:space="preserve">4. Снижение напряжения ситуации.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Основная задача взрослого, сталкивающегося с детской агрессией - уменьшить напряжение ситуации. </w:t>
      </w:r>
      <w:r w:rsidRPr="00834815">
        <w:rPr>
          <w:rFonts w:ascii="Times New Roman" w:hAnsi="Times New Roman" w:cs="Times New Roman"/>
          <w:sz w:val="28"/>
          <w:szCs w:val="28"/>
          <w:u w:val="single"/>
        </w:rPr>
        <w:t xml:space="preserve">Типичными неправильными действиями взрослого, усиливающими напряжение и агрессию, являются: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повышение голоса, изменение тона на угрожающий; </w:t>
      </w:r>
    </w:p>
    <w:p w:rsidR="00834815" w:rsidRPr="00834815" w:rsidRDefault="00834815" w:rsidP="0083481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демонстрация власти ("Будет так, как я скажу"); </w:t>
      </w:r>
    </w:p>
    <w:p w:rsidR="00834815" w:rsidRPr="00834815" w:rsidRDefault="00834815" w:rsidP="0083481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крик, негодование; </w:t>
      </w:r>
    </w:p>
    <w:p w:rsidR="00834815" w:rsidRPr="00834815" w:rsidRDefault="00834815" w:rsidP="0083481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lastRenderedPageBreak/>
        <w:t xml:space="preserve">- агрессивные позы и жесты: сжатые челюсти, перекрещенные или сцепленные руки, разговор "сквозь зубы"; </w:t>
      </w:r>
    </w:p>
    <w:p w:rsidR="00834815" w:rsidRPr="00834815" w:rsidRDefault="00834815" w:rsidP="00834815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сарказм, насмешки, высмеивание и передразнивание; </w:t>
      </w:r>
    </w:p>
    <w:p w:rsidR="00834815" w:rsidRPr="00834815" w:rsidRDefault="00834815" w:rsidP="00834815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негативная оценка личности ребенка, его близких или друзей; </w:t>
      </w:r>
    </w:p>
    <w:p w:rsidR="00834815" w:rsidRPr="00834815" w:rsidRDefault="00834815" w:rsidP="00834815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использование физической силы; </w:t>
      </w:r>
    </w:p>
    <w:p w:rsidR="00834815" w:rsidRPr="00834815" w:rsidRDefault="00834815" w:rsidP="00834815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втягивание в конфликт посторонних людей; </w:t>
      </w:r>
    </w:p>
    <w:p w:rsidR="00834815" w:rsidRPr="00834815" w:rsidRDefault="00834815" w:rsidP="00834815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непреклонное настаивание на своей правоте; </w:t>
      </w:r>
    </w:p>
    <w:p w:rsidR="00834815" w:rsidRPr="00834815" w:rsidRDefault="00834815" w:rsidP="00834815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нотации, проповеди, "чтение морали", </w:t>
      </w:r>
    </w:p>
    <w:p w:rsidR="00834815" w:rsidRPr="00834815" w:rsidRDefault="00834815" w:rsidP="00834815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наказания или угрозы наказания; </w:t>
      </w:r>
    </w:p>
    <w:p w:rsidR="00834815" w:rsidRPr="00834815" w:rsidRDefault="00834815" w:rsidP="00834815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обобщения типа: "Вы все одинаковые", "Ты, как всегда...", "Ты никогда не..."; </w:t>
      </w:r>
    </w:p>
    <w:p w:rsidR="00834815" w:rsidRPr="00834815" w:rsidRDefault="00834815" w:rsidP="00834815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сравнение ребенка с другими детьми - не в его пользу; </w:t>
      </w:r>
    </w:p>
    <w:p w:rsidR="00834815" w:rsidRPr="00834815" w:rsidRDefault="00834815" w:rsidP="00834815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команды, жесткие требования, давление; </w:t>
      </w:r>
    </w:p>
    <w:p w:rsidR="00834815" w:rsidRPr="00834815" w:rsidRDefault="00834815" w:rsidP="00834815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оправдания, подкуп, награды. </w:t>
      </w:r>
    </w:p>
    <w:p w:rsidR="00834815" w:rsidRPr="00834815" w:rsidRDefault="00834815" w:rsidP="00834815">
      <w:pPr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  <w:u w:val="single"/>
        </w:rPr>
        <w:t>Некоторые из этих реакций могут остановить ребенка на короткое время, но возможный отрицательный эффект от такого поведения взрослого приносит куда больше вреда, чем само агрессивное поведение</w:t>
      </w:r>
      <w:r w:rsidRPr="00834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>.</w:t>
      </w:r>
    </w:p>
    <w:p w:rsidR="00834815" w:rsidRPr="00834815" w:rsidRDefault="00834815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A2384" w:rsidRPr="00834815" w:rsidRDefault="00FA2384" w:rsidP="00834815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815">
        <w:rPr>
          <w:rFonts w:ascii="Times New Roman" w:hAnsi="Times New Roman" w:cs="Times New Roman"/>
          <w:b/>
          <w:sz w:val="28"/>
          <w:szCs w:val="28"/>
        </w:rPr>
        <w:t xml:space="preserve">5. Обсуждение проступка. </w:t>
      </w:r>
    </w:p>
    <w:p w:rsidR="00FA2384" w:rsidRPr="00834815" w:rsidRDefault="00FA2384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Анализировать поведение в момент проявления агрессии не нужно, этим стоит заниматься только после того, как ситуация разрешится и все успокоятся. В то же время, обсуждение инцидента необходимо провести как можно скорее. Лучше это сделать наедине, без свидетелей, и только затем обсуждать в группе или семье (и то не всегда). Во время разговора важно сохранять спокойствие и объективность. Нужно подробно обсудить негативные последствия агрессивного поведения, </w:t>
      </w:r>
    </w:p>
    <w:p w:rsidR="00FA2384" w:rsidRPr="00834815" w:rsidRDefault="00FA2384" w:rsidP="00834815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815">
        <w:rPr>
          <w:rFonts w:ascii="Times New Roman" w:hAnsi="Times New Roman" w:cs="Times New Roman"/>
          <w:b/>
          <w:sz w:val="28"/>
          <w:szCs w:val="28"/>
        </w:rPr>
        <w:t xml:space="preserve">6. Сохранение положительной репутации ребенка. </w:t>
      </w:r>
    </w:p>
    <w:p w:rsidR="00FA2384" w:rsidRPr="00834815" w:rsidRDefault="00FA2384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Ребенку очень трудно признать свою неправоту и поражение. Самое страшное для него - публичное осуждение и негативная оценка.. </w:t>
      </w:r>
    </w:p>
    <w:p w:rsidR="00FA2384" w:rsidRPr="00834815" w:rsidRDefault="00FA2384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Для сохранения положительной репутации целесообразно: </w:t>
      </w:r>
    </w:p>
    <w:p w:rsidR="00FA2384" w:rsidRPr="00834815" w:rsidRDefault="00FA2384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публично минимизировать вину ребенка("Ты не важно себя чувствуешь", "Ты не хотел его обидеть"), но в беседе с глазу на глаз показать истину; </w:t>
      </w:r>
    </w:p>
    <w:p w:rsidR="00FA2384" w:rsidRPr="00834815" w:rsidRDefault="00FA2384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>- не требовать полного подчинения, позволить ребенку выполнить ваше требование по-своему;</w:t>
      </w:r>
    </w:p>
    <w:p w:rsidR="00FA2384" w:rsidRPr="00834815" w:rsidRDefault="00FA2384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предложить ребенку компромисс, договор с взаимными уступками. </w:t>
      </w:r>
    </w:p>
    <w:p w:rsidR="00FA2384" w:rsidRPr="00834815" w:rsidRDefault="00FA2384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Настаивая на полном подчинении . можно спровоцировать новый взрыв агрессии. </w:t>
      </w:r>
    </w:p>
    <w:p w:rsidR="00FA2384" w:rsidRPr="00834815" w:rsidRDefault="00FA2384" w:rsidP="00834815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815">
        <w:rPr>
          <w:rFonts w:ascii="Times New Roman" w:hAnsi="Times New Roman" w:cs="Times New Roman"/>
          <w:b/>
          <w:sz w:val="28"/>
          <w:szCs w:val="28"/>
        </w:rPr>
        <w:t xml:space="preserve">7. Демонстрация модели неагрессивного поведения. </w:t>
      </w:r>
    </w:p>
    <w:p w:rsidR="00FA2384" w:rsidRPr="00834815" w:rsidRDefault="00FA2384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Важное условие воспитания "контролируемой агрессии" у ребенка - демонстрация моделей неагрессивного поведения. Поведение взрослого, позволяющее показать образец конструктивного поведения и направленное на снижение напряжения в конфликтной ситуации, включает следующие приемы: </w:t>
      </w:r>
    </w:p>
    <w:p w:rsidR="00FA2384" w:rsidRPr="00834815" w:rsidRDefault="00FA2384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lastRenderedPageBreak/>
        <w:t xml:space="preserve">- нерефлексивное слушание, дающее возможность собеседнику высказаться. Оно состоит в умении внимательно молчать. стараясь, чтобы он полностью выговорился.); </w:t>
      </w:r>
    </w:p>
    <w:p w:rsidR="00FA2384" w:rsidRPr="00834815" w:rsidRDefault="00FA2384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пауза, дающая возможность ребенку успокоиться; </w:t>
      </w:r>
    </w:p>
    <w:p w:rsidR="00FA2384" w:rsidRPr="00834815" w:rsidRDefault="00FA2384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внушение спокойствия невербальными средствами; </w:t>
      </w:r>
    </w:p>
    <w:p w:rsidR="00FA2384" w:rsidRPr="00834815" w:rsidRDefault="00FA2384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прояснение ситуации с помощью наводящих вопросов; </w:t>
      </w:r>
    </w:p>
    <w:p w:rsidR="00FA2384" w:rsidRPr="00834815" w:rsidRDefault="00FA2384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использование юмора; </w:t>
      </w:r>
    </w:p>
    <w:p w:rsidR="00FA2384" w:rsidRPr="00834815" w:rsidRDefault="00FA2384" w:rsidP="008348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 xml:space="preserve">- признание чувств ребенка. </w:t>
      </w:r>
    </w:p>
    <w:p w:rsidR="0090430F" w:rsidRPr="00834815" w:rsidRDefault="00FA2384" w:rsidP="00834815">
      <w:pPr>
        <w:spacing w:after="0"/>
        <w:ind w:left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815">
        <w:rPr>
          <w:rFonts w:ascii="Times New Roman" w:hAnsi="Times New Roman" w:cs="Times New Roman"/>
          <w:sz w:val="28"/>
          <w:szCs w:val="28"/>
        </w:rPr>
        <w:t>Дети довольно быстро перенимают неагрессивные модели поведения. Главное условие - искренность взрослого,</w:t>
      </w:r>
    </w:p>
    <w:bookmarkEnd w:id="0"/>
    <w:p w:rsidR="0090430F" w:rsidRPr="00834815" w:rsidRDefault="0090430F" w:rsidP="00834815">
      <w:pPr>
        <w:spacing w:after="0"/>
        <w:ind w:left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90430F" w:rsidRPr="00834815" w:rsidSect="00834815">
      <w:pgSz w:w="11906" w:h="16838"/>
      <w:pgMar w:top="709" w:right="426" w:bottom="1134" w:left="426" w:header="708" w:footer="708" w:gutter="0"/>
      <w:cols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2B"/>
    <w:rsid w:val="008027F9"/>
    <w:rsid w:val="00834815"/>
    <w:rsid w:val="0090430F"/>
    <w:rsid w:val="009F682B"/>
    <w:rsid w:val="00C06038"/>
    <w:rsid w:val="00FA2384"/>
    <w:rsid w:val="00FA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3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3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2017-12-06T11:42:00Z</cp:lastPrinted>
  <dcterms:created xsi:type="dcterms:W3CDTF">2017-12-06T11:13:00Z</dcterms:created>
  <dcterms:modified xsi:type="dcterms:W3CDTF">2019-03-21T14:52:00Z</dcterms:modified>
</cp:coreProperties>
</file>