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AB" w:rsidRPr="005612E2" w:rsidRDefault="00C91BAB" w:rsidP="004970F5">
      <w:pPr>
        <w:pStyle w:val="a3"/>
        <w:spacing w:after="0" w:afterAutospacing="0"/>
        <w:jc w:val="center"/>
      </w:pPr>
      <w:r w:rsidRPr="005612E2">
        <w:rPr>
          <w:b/>
          <w:bCs/>
        </w:rPr>
        <w:t xml:space="preserve">Конспект логопедического занятия (НОД) </w:t>
      </w:r>
      <w:r w:rsidR="009C4C37" w:rsidRPr="005612E2">
        <w:rPr>
          <w:b/>
          <w:bCs/>
        </w:rPr>
        <w:t xml:space="preserve">по развитию связной речи </w:t>
      </w:r>
      <w:r w:rsidRPr="005612E2">
        <w:rPr>
          <w:b/>
          <w:bCs/>
        </w:rPr>
        <w:t xml:space="preserve">на тему «Составление </w:t>
      </w:r>
      <w:r w:rsidR="00F86214" w:rsidRPr="005612E2">
        <w:rPr>
          <w:b/>
          <w:bCs/>
        </w:rPr>
        <w:t xml:space="preserve">рассказа-описания </w:t>
      </w:r>
      <w:r w:rsidRPr="005612E2">
        <w:rPr>
          <w:b/>
          <w:bCs/>
        </w:rPr>
        <w:t xml:space="preserve"> по опорным словам и</w:t>
      </w:r>
      <w:r w:rsidR="00F86214" w:rsidRPr="005612E2">
        <w:rPr>
          <w:b/>
          <w:bCs/>
        </w:rPr>
        <w:t xml:space="preserve"> схемам в рамках лексической темы</w:t>
      </w:r>
      <w:r w:rsidRPr="005612E2">
        <w:rPr>
          <w:b/>
          <w:bCs/>
        </w:rPr>
        <w:t xml:space="preserve">  «Человек, наше тело»</w:t>
      </w:r>
      <w:r w:rsidR="00F86214" w:rsidRPr="005612E2">
        <w:rPr>
          <w:b/>
          <w:bCs/>
        </w:rPr>
        <w:t xml:space="preserve"> с учетом регионального компонента»</w:t>
      </w:r>
    </w:p>
    <w:p w:rsidR="004970F5" w:rsidRDefault="004970F5" w:rsidP="004970F5">
      <w:pPr>
        <w:pStyle w:val="a3"/>
        <w:spacing w:before="0" w:beforeAutospacing="0" w:after="0" w:afterAutospacing="0"/>
        <w:jc w:val="right"/>
        <w:rPr>
          <w:i/>
          <w:iCs/>
        </w:rPr>
      </w:pPr>
    </w:p>
    <w:p w:rsidR="00C91BAB" w:rsidRPr="005612E2" w:rsidRDefault="00C91BAB" w:rsidP="004970F5">
      <w:pPr>
        <w:pStyle w:val="a3"/>
        <w:spacing w:before="0" w:beforeAutospacing="0" w:after="0" w:afterAutospacing="0"/>
        <w:jc w:val="right"/>
      </w:pPr>
      <w:proofErr w:type="spellStart"/>
      <w:r w:rsidRPr="005612E2">
        <w:rPr>
          <w:i/>
          <w:iCs/>
        </w:rPr>
        <w:t>Гондарь</w:t>
      </w:r>
      <w:proofErr w:type="spellEnd"/>
      <w:r w:rsidRPr="005612E2">
        <w:rPr>
          <w:i/>
          <w:iCs/>
        </w:rPr>
        <w:t xml:space="preserve"> Елена Алексеевна,</w:t>
      </w:r>
    </w:p>
    <w:p w:rsidR="00C91BAB" w:rsidRPr="005612E2" w:rsidRDefault="00C91BAB" w:rsidP="004970F5">
      <w:pPr>
        <w:pStyle w:val="a3"/>
        <w:spacing w:before="0" w:beforeAutospacing="0" w:after="0" w:afterAutospacing="0"/>
        <w:jc w:val="right"/>
      </w:pPr>
      <w:r w:rsidRPr="005612E2">
        <w:rPr>
          <w:i/>
          <w:iCs/>
        </w:rPr>
        <w:t>учитель-логопед МБДОУ детского сада №22 «Синяя птица»</w:t>
      </w:r>
    </w:p>
    <w:p w:rsidR="00C91BAB" w:rsidRPr="005612E2" w:rsidRDefault="00C91BAB" w:rsidP="004970F5">
      <w:pPr>
        <w:pStyle w:val="a3"/>
        <w:spacing w:before="0" w:beforeAutospacing="0" w:after="0" w:afterAutospacing="0"/>
        <w:jc w:val="right"/>
      </w:pPr>
      <w:r w:rsidRPr="005612E2">
        <w:rPr>
          <w:i/>
          <w:iCs/>
        </w:rPr>
        <w:t>г. Салехард</w:t>
      </w:r>
    </w:p>
    <w:p w:rsidR="00C91BAB" w:rsidRPr="005612E2" w:rsidRDefault="00C91BAB" w:rsidP="009C4C37">
      <w:pPr>
        <w:pStyle w:val="a3"/>
        <w:spacing w:before="0" w:beforeAutospacing="0" w:after="0" w:afterAutospacing="0" w:line="276" w:lineRule="auto"/>
        <w:ind w:firstLine="706"/>
      </w:pPr>
      <w:r w:rsidRPr="005612E2">
        <w:rPr>
          <w:b/>
          <w:bCs/>
        </w:rPr>
        <w:t>Образовательная область:</w:t>
      </w:r>
      <w:r w:rsidRPr="005612E2">
        <w:t xml:space="preserve"> «Речевое развитие».</w:t>
      </w:r>
    </w:p>
    <w:p w:rsidR="009C4C37" w:rsidRPr="005612E2" w:rsidRDefault="009C4C37" w:rsidP="009C4C37">
      <w:pPr>
        <w:pStyle w:val="a3"/>
        <w:spacing w:before="0" w:beforeAutospacing="0" w:after="0" w:afterAutospacing="0" w:line="276" w:lineRule="auto"/>
        <w:ind w:firstLine="706"/>
        <w:rPr>
          <w:color w:val="000000"/>
          <w:shd w:val="clear" w:color="auto" w:fill="FFFFFF"/>
        </w:rPr>
      </w:pPr>
      <w:r w:rsidRPr="005612E2">
        <w:rPr>
          <w:b/>
          <w:bCs/>
          <w:color w:val="000000"/>
          <w:shd w:val="clear" w:color="auto" w:fill="FFFFFF"/>
        </w:rPr>
        <w:t>Интеграция образовательных областей</w:t>
      </w:r>
      <w:r w:rsidRPr="005612E2">
        <w:rPr>
          <w:color w:val="000000"/>
          <w:shd w:val="clear" w:color="auto" w:fill="FFFFFF"/>
        </w:rPr>
        <w:t>: «Социально-коммуникативное развитие»</w:t>
      </w:r>
      <w:r w:rsidR="00027AA5">
        <w:rPr>
          <w:color w:val="000000"/>
          <w:shd w:val="clear" w:color="auto" w:fill="FFFFFF"/>
        </w:rPr>
        <w:t>, «Познавательное развитие»</w:t>
      </w:r>
    </w:p>
    <w:p w:rsidR="009C4C37" w:rsidRPr="005612E2" w:rsidRDefault="009C4C37" w:rsidP="004970F5">
      <w:pPr>
        <w:pStyle w:val="a3"/>
        <w:spacing w:before="0" w:beforeAutospacing="0" w:after="0" w:afterAutospacing="0" w:line="276" w:lineRule="auto"/>
        <w:ind w:left="706"/>
        <w:jc w:val="both"/>
      </w:pPr>
      <w:r w:rsidRPr="005612E2">
        <w:rPr>
          <w:b/>
          <w:bCs/>
          <w:color w:val="000000"/>
          <w:shd w:val="clear" w:color="auto" w:fill="FFFFFF"/>
        </w:rPr>
        <w:t>Формы непрерывной образовательной деятельности</w:t>
      </w:r>
      <w:r w:rsidRPr="005612E2">
        <w:rPr>
          <w:color w:val="000000"/>
          <w:shd w:val="clear" w:color="auto" w:fill="FFFFFF"/>
        </w:rPr>
        <w:t xml:space="preserve">: </w:t>
      </w:r>
      <w:r w:rsidR="00BC236C">
        <w:rPr>
          <w:color w:val="000000"/>
          <w:shd w:val="clear" w:color="auto" w:fill="FFFFFF"/>
        </w:rPr>
        <w:t>игровая, продуктивная, коммуникативная</w:t>
      </w:r>
      <w:r w:rsidRPr="005612E2">
        <w:rPr>
          <w:color w:val="000000"/>
          <w:shd w:val="clear" w:color="auto" w:fill="FFFFFF"/>
        </w:rPr>
        <w:br/>
      </w:r>
      <w:r w:rsidRPr="005612E2">
        <w:rPr>
          <w:b/>
          <w:bCs/>
          <w:color w:val="000000"/>
          <w:shd w:val="clear" w:color="auto" w:fill="FFFFFF"/>
        </w:rPr>
        <w:t>Формы организации:</w:t>
      </w:r>
      <w:r w:rsidR="004970F5">
        <w:rPr>
          <w:color w:val="000000"/>
          <w:shd w:val="clear" w:color="auto" w:fill="FFFFFF"/>
        </w:rPr>
        <w:t> групповая</w:t>
      </w:r>
    </w:p>
    <w:p w:rsidR="004970F5" w:rsidRDefault="00C91BAB" w:rsidP="004970F5">
      <w:pPr>
        <w:pStyle w:val="a3"/>
        <w:spacing w:before="0" w:beforeAutospacing="0" w:after="0" w:afterAutospacing="0" w:line="276" w:lineRule="auto"/>
        <w:ind w:firstLine="706"/>
        <w:jc w:val="both"/>
      </w:pPr>
      <w:r w:rsidRPr="005612E2">
        <w:rPr>
          <w:b/>
          <w:bCs/>
        </w:rPr>
        <w:t>Возрастная группа</w:t>
      </w:r>
      <w:r w:rsidRPr="005612E2">
        <w:t xml:space="preserve">: </w:t>
      </w:r>
      <w:r w:rsidR="00C008F4" w:rsidRPr="005612E2">
        <w:t>дошкольники с ОВЗ (ЗПР) 6-7 лет</w:t>
      </w:r>
      <w:r w:rsidRPr="005612E2">
        <w:t>.</w:t>
      </w:r>
    </w:p>
    <w:p w:rsidR="004970F5" w:rsidRDefault="00C91BAB" w:rsidP="004970F5">
      <w:pPr>
        <w:pStyle w:val="a3"/>
        <w:spacing w:before="0" w:beforeAutospacing="0" w:after="0" w:afterAutospacing="0" w:line="276" w:lineRule="auto"/>
        <w:ind w:firstLine="706"/>
        <w:jc w:val="both"/>
      </w:pPr>
      <w:r w:rsidRPr="005612E2">
        <w:rPr>
          <w:b/>
          <w:bCs/>
        </w:rPr>
        <w:t>Оборудование:</w:t>
      </w:r>
      <w:r w:rsidRPr="005612E2">
        <w:t xml:space="preserve"> </w:t>
      </w:r>
      <w:r w:rsidR="00FA33C5">
        <w:t>Интерактивная д</w:t>
      </w:r>
      <w:r w:rsidR="00A12975">
        <w:t>оска «Колибри», магнитная доска</w:t>
      </w:r>
      <w:r w:rsidR="00233166">
        <w:t>, индивидуальные зеркала.</w:t>
      </w:r>
    </w:p>
    <w:p w:rsidR="004970F5" w:rsidRDefault="00C91BAB" w:rsidP="004970F5">
      <w:pPr>
        <w:pStyle w:val="a3"/>
        <w:spacing w:before="0" w:beforeAutospacing="0" w:after="0" w:afterAutospacing="0" w:line="276" w:lineRule="auto"/>
        <w:ind w:firstLine="706"/>
        <w:jc w:val="both"/>
      </w:pPr>
      <w:r w:rsidRPr="005612E2">
        <w:rPr>
          <w:b/>
          <w:bCs/>
        </w:rPr>
        <w:t>Дидактическое обеспечение:</w:t>
      </w:r>
      <w:r w:rsidRPr="005612E2">
        <w:t xml:space="preserve"> медиа презентация,</w:t>
      </w:r>
      <w:r w:rsidR="00F86214" w:rsidRPr="005612E2">
        <w:t xml:space="preserve"> </w:t>
      </w:r>
      <w:r w:rsidR="00D846FE" w:rsidRPr="005612E2">
        <w:t xml:space="preserve">звуковые файлы, </w:t>
      </w:r>
      <w:r w:rsidR="00F86214" w:rsidRPr="005612E2">
        <w:t>набор картинок на магнитах для составления портретов людей</w:t>
      </w:r>
      <w:r w:rsidR="00F27D6D" w:rsidRPr="005612E2">
        <w:t>, кукла в национальном костюме</w:t>
      </w:r>
      <w:r w:rsidR="00CD30CB" w:rsidRPr="005612E2">
        <w:t>.</w:t>
      </w:r>
    </w:p>
    <w:p w:rsidR="00F86214" w:rsidRPr="005612E2" w:rsidRDefault="00C91BAB" w:rsidP="004970F5">
      <w:pPr>
        <w:pStyle w:val="a3"/>
        <w:spacing w:before="0" w:beforeAutospacing="0" w:after="0" w:afterAutospacing="0" w:line="276" w:lineRule="auto"/>
        <w:ind w:firstLine="706"/>
        <w:jc w:val="both"/>
      </w:pPr>
      <w:r w:rsidRPr="005612E2">
        <w:rPr>
          <w:b/>
          <w:bCs/>
        </w:rPr>
        <w:t>Предварительная работа:</w:t>
      </w:r>
      <w:r w:rsidRPr="005612E2">
        <w:t xml:space="preserve"> рассматривание тематических альбомов, иллюстративного материала, беседы, ситуативные разговоры</w:t>
      </w:r>
      <w:r w:rsidR="00F86214" w:rsidRPr="005612E2">
        <w:t xml:space="preserve">.  </w:t>
      </w:r>
    </w:p>
    <w:p w:rsidR="00050814" w:rsidRPr="005612E2" w:rsidRDefault="00C91BAB" w:rsidP="00E3278A">
      <w:pPr>
        <w:pStyle w:val="c0"/>
        <w:spacing w:line="276" w:lineRule="auto"/>
        <w:ind w:firstLine="706"/>
        <w:rPr>
          <w:rStyle w:val="c3"/>
          <w:color w:val="212529"/>
        </w:rPr>
      </w:pPr>
      <w:r w:rsidRPr="005612E2">
        <w:rPr>
          <w:b/>
          <w:bCs/>
        </w:rPr>
        <w:t>Цель</w:t>
      </w:r>
      <w:r w:rsidR="00F86214" w:rsidRPr="005612E2">
        <w:rPr>
          <w:b/>
          <w:bCs/>
        </w:rPr>
        <w:t>:</w:t>
      </w:r>
      <w:r w:rsidR="00F86214" w:rsidRPr="005612E2">
        <w:rPr>
          <w:rStyle w:val="c3"/>
          <w:color w:val="212529"/>
        </w:rPr>
        <w:t xml:space="preserve"> </w:t>
      </w:r>
      <w:r w:rsidR="00D846FE" w:rsidRPr="005612E2">
        <w:rPr>
          <w:rStyle w:val="c3"/>
          <w:color w:val="212529"/>
        </w:rPr>
        <w:t>Формировать умение</w:t>
      </w:r>
      <w:r w:rsidR="00E3278A">
        <w:rPr>
          <w:rStyle w:val="c3"/>
          <w:color w:val="212529"/>
        </w:rPr>
        <w:t xml:space="preserve"> самостоятельно</w:t>
      </w:r>
      <w:r w:rsidR="00A07635">
        <w:rPr>
          <w:rStyle w:val="c3"/>
          <w:color w:val="212529"/>
        </w:rPr>
        <w:t xml:space="preserve"> грамматически верно</w:t>
      </w:r>
      <w:r w:rsidR="00D846FE" w:rsidRPr="005612E2">
        <w:rPr>
          <w:rStyle w:val="c3"/>
          <w:color w:val="212529"/>
        </w:rPr>
        <w:t xml:space="preserve"> с</w:t>
      </w:r>
      <w:r w:rsidR="00F86214" w:rsidRPr="005612E2">
        <w:rPr>
          <w:rStyle w:val="c3"/>
          <w:color w:val="212529"/>
        </w:rPr>
        <w:t>оставл</w:t>
      </w:r>
      <w:r w:rsidR="00D846FE" w:rsidRPr="005612E2">
        <w:rPr>
          <w:rStyle w:val="c3"/>
          <w:color w:val="212529"/>
        </w:rPr>
        <w:t>ять рассказ</w:t>
      </w:r>
      <w:r w:rsidR="00F86214" w:rsidRPr="005612E2">
        <w:rPr>
          <w:rStyle w:val="c3"/>
          <w:color w:val="212529"/>
        </w:rPr>
        <w:t>-описани</w:t>
      </w:r>
      <w:r w:rsidR="00D846FE" w:rsidRPr="005612E2">
        <w:rPr>
          <w:rStyle w:val="c3"/>
          <w:color w:val="212529"/>
        </w:rPr>
        <w:t>е</w:t>
      </w:r>
      <w:r w:rsidR="00F86214" w:rsidRPr="005612E2">
        <w:rPr>
          <w:rStyle w:val="c3"/>
          <w:color w:val="212529"/>
        </w:rPr>
        <w:t xml:space="preserve"> внешности по</w:t>
      </w:r>
      <w:r w:rsidR="00AE6DA7" w:rsidRPr="005612E2">
        <w:rPr>
          <w:rStyle w:val="c3"/>
          <w:color w:val="212529"/>
        </w:rPr>
        <w:t xml:space="preserve"> опорным словам и </w:t>
      </w:r>
      <w:r w:rsidR="00F86214" w:rsidRPr="005612E2">
        <w:rPr>
          <w:rStyle w:val="c3"/>
          <w:color w:val="212529"/>
        </w:rPr>
        <w:t xml:space="preserve">схеме. </w:t>
      </w:r>
    </w:p>
    <w:p w:rsidR="005612E2" w:rsidRDefault="00050814" w:rsidP="004970F5">
      <w:pPr>
        <w:pStyle w:val="c0"/>
        <w:spacing w:line="276" w:lineRule="auto"/>
        <w:ind w:firstLine="706"/>
        <w:jc w:val="both"/>
        <w:rPr>
          <w:b/>
          <w:bCs/>
        </w:rPr>
      </w:pPr>
      <w:r w:rsidRPr="005612E2">
        <w:rPr>
          <w:b/>
          <w:bCs/>
        </w:rPr>
        <w:t>З</w:t>
      </w:r>
      <w:r w:rsidR="00C91BAB" w:rsidRPr="005612E2">
        <w:rPr>
          <w:b/>
          <w:bCs/>
        </w:rPr>
        <w:t xml:space="preserve">адачи: </w:t>
      </w:r>
    </w:p>
    <w:p w:rsidR="005612E2" w:rsidRPr="005612E2" w:rsidRDefault="00C91BAB" w:rsidP="004970F5">
      <w:pPr>
        <w:pStyle w:val="c0"/>
        <w:spacing w:line="276" w:lineRule="auto"/>
        <w:ind w:firstLine="706"/>
        <w:jc w:val="both"/>
        <w:rPr>
          <w:color w:val="212529"/>
        </w:rPr>
      </w:pPr>
      <w:r w:rsidRPr="005612E2">
        <w:rPr>
          <w:i/>
          <w:iCs/>
        </w:rPr>
        <w:t xml:space="preserve">- </w:t>
      </w:r>
      <w:r w:rsidR="00050814" w:rsidRPr="005612E2">
        <w:rPr>
          <w:i/>
          <w:iCs/>
        </w:rPr>
        <w:t>коррекционно-обучающие</w:t>
      </w:r>
      <w:r w:rsidRPr="005612E2">
        <w:t xml:space="preserve">: </w:t>
      </w:r>
      <w:r w:rsidR="003C2726" w:rsidRPr="005612E2">
        <w:rPr>
          <w:color w:val="000000"/>
          <w:shd w:val="clear" w:color="auto" w:fill="FFFFFF"/>
        </w:rPr>
        <w:t>Закреплять знания детей по лексической теме: «Человек, наше тело»; уточнить и активизировать словарь по теме;</w:t>
      </w:r>
      <w:r w:rsidR="00255241" w:rsidRPr="005612E2">
        <w:rPr>
          <w:color w:val="000000"/>
          <w:shd w:val="clear" w:color="auto" w:fill="FFFFFF"/>
        </w:rPr>
        <w:t xml:space="preserve"> познакомить дошкольников с отличительными признаками внешности коренных жителей, проживающих в ЯНАО; </w:t>
      </w:r>
      <w:r w:rsidR="00E63E6E" w:rsidRPr="005612E2">
        <w:t xml:space="preserve"> </w:t>
      </w:r>
      <w:r w:rsidRPr="005612E2">
        <w:t xml:space="preserve"> совершенствовать нав</w:t>
      </w:r>
      <w:r w:rsidR="003C2726" w:rsidRPr="005612E2">
        <w:t xml:space="preserve">ыки образования прилагательных; </w:t>
      </w:r>
      <w:r w:rsidR="003F4AAE" w:rsidRPr="005612E2">
        <w:rPr>
          <w:color w:val="000000"/>
          <w:shd w:val="clear" w:color="auto" w:fill="FFFFFF"/>
        </w:rPr>
        <w:t xml:space="preserve">формировать умение </w:t>
      </w:r>
      <w:r w:rsidR="003C2726" w:rsidRPr="005612E2">
        <w:rPr>
          <w:color w:val="000000"/>
          <w:shd w:val="clear" w:color="auto" w:fill="FFFFFF"/>
        </w:rPr>
        <w:t>согласовывать слова в предложении в роде, числе, падеже</w:t>
      </w:r>
      <w:r w:rsidR="00255241" w:rsidRPr="005612E2">
        <w:rPr>
          <w:color w:val="000000"/>
          <w:shd w:val="clear" w:color="auto" w:fill="FFFFFF"/>
        </w:rPr>
        <w:t>;</w:t>
      </w:r>
      <w:r w:rsidR="005612E2">
        <w:rPr>
          <w:color w:val="000000"/>
          <w:shd w:val="clear" w:color="auto" w:fill="FFFFFF"/>
        </w:rPr>
        <w:t xml:space="preserve"> создать условия для формирования умений сравнивать, обобщать, анализировать.</w:t>
      </w:r>
    </w:p>
    <w:p w:rsidR="00C91BAB" w:rsidRPr="005612E2" w:rsidRDefault="00C91BAB" w:rsidP="004970F5">
      <w:pPr>
        <w:pStyle w:val="a3"/>
        <w:spacing w:after="0" w:afterAutospacing="0" w:line="276" w:lineRule="auto"/>
        <w:ind w:firstLine="706"/>
        <w:jc w:val="both"/>
        <w:rPr>
          <w:color w:val="000000"/>
          <w:shd w:val="clear" w:color="auto" w:fill="FFFFFF"/>
        </w:rPr>
      </w:pPr>
      <w:r w:rsidRPr="005612E2">
        <w:rPr>
          <w:i/>
          <w:iCs/>
        </w:rPr>
        <w:t xml:space="preserve">- </w:t>
      </w:r>
      <w:r w:rsidR="00050814" w:rsidRPr="005612E2">
        <w:rPr>
          <w:i/>
          <w:iCs/>
        </w:rPr>
        <w:t>коррекционно-</w:t>
      </w:r>
      <w:r w:rsidRPr="005612E2">
        <w:rPr>
          <w:i/>
          <w:iCs/>
        </w:rPr>
        <w:t>развивающ</w:t>
      </w:r>
      <w:r w:rsidR="00050814" w:rsidRPr="005612E2">
        <w:rPr>
          <w:i/>
          <w:iCs/>
        </w:rPr>
        <w:t>ие</w:t>
      </w:r>
      <w:r w:rsidRPr="005612E2">
        <w:t xml:space="preserve">: </w:t>
      </w:r>
      <w:r w:rsidR="00DB06D8" w:rsidRPr="005612E2">
        <w:rPr>
          <w:color w:val="000000"/>
          <w:shd w:val="clear" w:color="auto" w:fill="FFFFFF"/>
        </w:rPr>
        <w:t xml:space="preserve">Развивать зрительное внимание и восприятие, речевой слух и </w:t>
      </w:r>
      <w:r w:rsidR="005C128B">
        <w:rPr>
          <w:color w:val="000000"/>
          <w:shd w:val="clear" w:color="auto" w:fill="FFFFFF"/>
        </w:rPr>
        <w:t>слуховое</w:t>
      </w:r>
      <w:r w:rsidR="00DB06D8" w:rsidRPr="005612E2">
        <w:rPr>
          <w:color w:val="000000"/>
          <w:shd w:val="clear" w:color="auto" w:fill="FFFFFF"/>
        </w:rPr>
        <w:t xml:space="preserve"> </w:t>
      </w:r>
      <w:r w:rsidR="00DB06D8" w:rsidRPr="007F378C">
        <w:rPr>
          <w:shd w:val="clear" w:color="auto" w:fill="FFFFFF"/>
        </w:rPr>
        <w:t xml:space="preserve">восприятие, </w:t>
      </w:r>
      <w:r w:rsidR="007F378C" w:rsidRPr="007F378C">
        <w:rPr>
          <w:shd w:val="clear" w:color="auto" w:fill="FFFFFF"/>
        </w:rPr>
        <w:t>развивать переключаемость и координацию движений под речевое сопровождение</w:t>
      </w:r>
      <w:r w:rsidR="003C2726" w:rsidRPr="007F378C">
        <w:rPr>
          <w:shd w:val="clear" w:color="auto" w:fill="FFFFFF"/>
        </w:rPr>
        <w:t xml:space="preserve">; </w:t>
      </w:r>
      <w:r w:rsidR="00DB06D8" w:rsidRPr="005612E2">
        <w:t xml:space="preserve">Развивать </w:t>
      </w:r>
      <w:r w:rsidRPr="005612E2">
        <w:t>умение высказывать собственное мнение, передавать с помощью мимики э</w:t>
      </w:r>
      <w:r w:rsidR="003C2726" w:rsidRPr="005612E2">
        <w:t>моциональное состояние человека.</w:t>
      </w:r>
      <w:r w:rsidR="00E63E6E" w:rsidRPr="005612E2">
        <w:t xml:space="preserve"> </w:t>
      </w:r>
    </w:p>
    <w:p w:rsidR="00C91BAB" w:rsidRPr="005612E2" w:rsidRDefault="00C91BAB" w:rsidP="004970F5">
      <w:pPr>
        <w:pStyle w:val="a3"/>
        <w:spacing w:after="0" w:afterAutospacing="0" w:line="276" w:lineRule="auto"/>
        <w:ind w:firstLine="706"/>
        <w:jc w:val="both"/>
      </w:pPr>
      <w:r w:rsidRPr="005612E2">
        <w:rPr>
          <w:i/>
          <w:iCs/>
        </w:rPr>
        <w:t xml:space="preserve">- </w:t>
      </w:r>
      <w:proofErr w:type="gramStart"/>
      <w:r w:rsidR="009C4C37" w:rsidRPr="005612E2">
        <w:rPr>
          <w:i/>
          <w:iCs/>
        </w:rPr>
        <w:t>коррекционно-</w:t>
      </w:r>
      <w:r w:rsidRPr="005612E2">
        <w:rPr>
          <w:i/>
          <w:iCs/>
        </w:rPr>
        <w:t>воспитательн</w:t>
      </w:r>
      <w:r w:rsidR="009C4C37" w:rsidRPr="005612E2">
        <w:rPr>
          <w:i/>
          <w:iCs/>
        </w:rPr>
        <w:t>ы</w:t>
      </w:r>
      <w:r w:rsidR="00050814" w:rsidRPr="005612E2">
        <w:rPr>
          <w:i/>
          <w:iCs/>
        </w:rPr>
        <w:t>е</w:t>
      </w:r>
      <w:proofErr w:type="gramEnd"/>
      <w:r w:rsidRPr="005612E2">
        <w:t xml:space="preserve">: </w:t>
      </w:r>
      <w:r w:rsidR="00E63E6E" w:rsidRPr="005612E2">
        <w:t>воспитывать</w:t>
      </w:r>
      <w:r w:rsidR="00550299" w:rsidRPr="005612E2">
        <w:t xml:space="preserve"> любовь к родному краю, </w:t>
      </w:r>
      <w:r w:rsidR="00E63E6E" w:rsidRPr="005612E2">
        <w:t xml:space="preserve"> уважительное отношение к представителям коренных народов ЯНАО.</w:t>
      </w:r>
    </w:p>
    <w:p w:rsidR="00C91BAB" w:rsidRDefault="00C91BAB" w:rsidP="00C91BAB">
      <w:pPr>
        <w:pStyle w:val="a3"/>
        <w:spacing w:after="0" w:afterAutospacing="0"/>
        <w:jc w:val="center"/>
        <w:rPr>
          <w:b/>
          <w:bCs/>
        </w:rPr>
      </w:pPr>
      <w:r>
        <w:rPr>
          <w:b/>
          <w:bCs/>
        </w:rPr>
        <w:t>Ход занятия: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88"/>
        <w:gridCol w:w="3841"/>
        <w:gridCol w:w="2942"/>
      </w:tblGrid>
      <w:tr w:rsidR="00763411" w:rsidTr="003662EE">
        <w:tc>
          <w:tcPr>
            <w:tcW w:w="2788" w:type="dxa"/>
          </w:tcPr>
          <w:p w:rsidR="00763411" w:rsidRDefault="00763411" w:rsidP="00FC3E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841" w:type="dxa"/>
          </w:tcPr>
          <w:p w:rsidR="00763411" w:rsidRPr="00FC3E7C" w:rsidRDefault="0076341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Деятельность логопеда</w:t>
            </w:r>
          </w:p>
        </w:tc>
        <w:tc>
          <w:tcPr>
            <w:tcW w:w="2942" w:type="dxa"/>
          </w:tcPr>
          <w:p w:rsidR="00763411" w:rsidRPr="00FC3E7C" w:rsidRDefault="0076341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Деятельность детей</w:t>
            </w:r>
          </w:p>
        </w:tc>
      </w:tr>
      <w:tr w:rsidR="00763411" w:rsidTr="003662EE">
        <w:tc>
          <w:tcPr>
            <w:tcW w:w="2788" w:type="dxa"/>
          </w:tcPr>
          <w:p w:rsidR="001C11B8" w:rsidRDefault="00281105" w:rsidP="001C11B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763411">
              <w:rPr>
                <w:b/>
                <w:bCs/>
              </w:rPr>
              <w:t>Организационный момент</w:t>
            </w:r>
          </w:p>
          <w:p w:rsidR="006359A3" w:rsidRDefault="001C11B8" w:rsidP="00FC3E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362075" cy="908050"/>
                  <wp:effectExtent l="0" t="0" r="0" b="6350"/>
                  <wp:docPr id="1" name="Рисунок 1" descr="I:\Для конспекта ЗПР человек части тела\для занятия зпр\arktika-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Для конспекта ЗПР человек части тела\для занятия зпр\arktika-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317" cy="914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281105" w:rsidRPr="00A860CE" w:rsidRDefault="00281105" w:rsidP="00281105">
            <w:pPr>
              <w:spacing w:after="150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860CE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Звучит национальная ненецкая песня. </w:t>
            </w:r>
          </w:p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836CED">
              <w:rPr>
                <w:bCs/>
                <w:shd w:val="clear" w:color="auto" w:fill="FFFFFF"/>
              </w:rPr>
              <w:t>- Все расселись по местам, никому не тесно,</w:t>
            </w:r>
            <w:r w:rsidRPr="00836CED">
              <w:br/>
            </w:r>
            <w:r w:rsidRPr="00836CED">
              <w:rPr>
                <w:shd w:val="clear" w:color="auto" w:fill="FFFFFF"/>
              </w:rPr>
              <w:t>По секрету скажу вам: "Будет интересно!”</w:t>
            </w:r>
          </w:p>
          <w:p w:rsidR="00763411" w:rsidRPr="00D50488" w:rsidRDefault="00763411" w:rsidP="00281105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42" w:type="dxa"/>
          </w:tcPr>
          <w:p w:rsidR="00281105" w:rsidRPr="00137009" w:rsidRDefault="00281105" w:rsidP="0028110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под музыку рассаживаются по местам.</w:t>
            </w:r>
          </w:p>
          <w:p w:rsidR="00763411" w:rsidRPr="00FC3E7C" w:rsidRDefault="0076341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281105" w:rsidTr="003662EE">
        <w:tc>
          <w:tcPr>
            <w:tcW w:w="2788" w:type="dxa"/>
          </w:tcPr>
          <w:p w:rsidR="000A67F5" w:rsidRDefault="00281105" w:rsidP="00E0172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 Основой этап</w:t>
            </w:r>
          </w:p>
        </w:tc>
        <w:tc>
          <w:tcPr>
            <w:tcW w:w="3841" w:type="dxa"/>
          </w:tcPr>
          <w:p w:rsidR="00281105" w:rsidRDefault="00281105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42" w:type="dxa"/>
          </w:tcPr>
          <w:p w:rsidR="00281105" w:rsidRDefault="00281105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281105" w:rsidTr="003662EE">
        <w:tc>
          <w:tcPr>
            <w:tcW w:w="2788" w:type="dxa"/>
          </w:tcPr>
          <w:p w:rsidR="00281105" w:rsidRDefault="00281105" w:rsidP="0028110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 Введение в тему</w:t>
            </w:r>
          </w:p>
        </w:tc>
        <w:tc>
          <w:tcPr>
            <w:tcW w:w="3841" w:type="dxa"/>
          </w:tcPr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C3E7C">
              <w:rPr>
                <w:bCs/>
              </w:rPr>
              <w:t xml:space="preserve">В какой стране мы с вами живем? </w:t>
            </w:r>
          </w:p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Правильно, Россия – это большая и прекрасная страна. </w:t>
            </w:r>
          </w:p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FC3E7C">
              <w:rPr>
                <w:bCs/>
              </w:rPr>
              <w:t>- Как называется округ, в котором мы живем?</w:t>
            </w:r>
          </w:p>
          <w:p w:rsidR="00281105" w:rsidRPr="00FC3E7C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FC3E7C">
              <w:rPr>
                <w:bCs/>
              </w:rPr>
              <w:t>- Правильно, наш округ называется Ямал</w:t>
            </w:r>
            <w:r>
              <w:rPr>
                <w:bCs/>
              </w:rPr>
              <w:t>о</w:t>
            </w:r>
            <w:r w:rsidRPr="00FC3E7C">
              <w:rPr>
                <w:bCs/>
              </w:rPr>
              <w:t>-ненецкий округ. И проживает в ней много людей разных национальностей</w:t>
            </w:r>
            <w:r>
              <w:rPr>
                <w:bCs/>
              </w:rPr>
              <w:t xml:space="preserve">. Какие вы знаете национальности людей? </w:t>
            </w:r>
          </w:p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</w:p>
          <w:p w:rsidR="00281105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i/>
              </w:rPr>
              <w:t>-</w:t>
            </w:r>
            <w:r w:rsidRPr="00E57CC2">
              <w:rPr>
                <w:bCs/>
              </w:rPr>
              <w:t>Знаете ли вы, как называются национальности коренных жителей ЯНАО?</w:t>
            </w:r>
            <w:r>
              <w:rPr>
                <w:bCs/>
              </w:rPr>
              <w:t xml:space="preserve"> </w:t>
            </w:r>
          </w:p>
          <w:p w:rsidR="00281105" w:rsidRPr="00FC3E7C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-А чем </w:t>
            </w:r>
            <w:r w:rsidR="00354354">
              <w:rPr>
                <w:bCs/>
              </w:rPr>
              <w:t xml:space="preserve">люди разных национальностей </w:t>
            </w:r>
            <w:r>
              <w:rPr>
                <w:bCs/>
              </w:rPr>
              <w:t xml:space="preserve">отличаются друг от друга? </w:t>
            </w:r>
          </w:p>
          <w:p w:rsidR="00354354" w:rsidRDefault="00281105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Правильно, все люди друг </w:t>
            </w:r>
            <w:r w:rsidR="00354354">
              <w:rPr>
                <w:bCs/>
              </w:rPr>
              <w:t xml:space="preserve">от друга отличаются внешностью. </w:t>
            </w:r>
          </w:p>
          <w:p w:rsidR="00354354" w:rsidRDefault="00354354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Ребята, как вы понимаете слово «Внешность»? </w:t>
            </w:r>
          </w:p>
          <w:p w:rsidR="00354354" w:rsidRDefault="00BB0C00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Верно</w:t>
            </w:r>
            <w:r w:rsidR="00354354">
              <w:rPr>
                <w:bCs/>
              </w:rPr>
              <w:t xml:space="preserve"> – это лицо человека, его фигура, одежда и т.д.</w:t>
            </w:r>
          </w:p>
          <w:p w:rsidR="00281105" w:rsidRDefault="00354354" w:rsidP="00281105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</w:t>
            </w:r>
            <w:r w:rsidR="00281105">
              <w:rPr>
                <w:bCs/>
              </w:rPr>
              <w:t xml:space="preserve">егодня мы с вами поговорим о внешних особенностях </w:t>
            </w:r>
            <w:r w:rsidR="00281105" w:rsidRPr="00FC3E7C">
              <w:rPr>
                <w:bCs/>
              </w:rPr>
              <w:t>коренны</w:t>
            </w:r>
            <w:r w:rsidR="00281105">
              <w:rPr>
                <w:bCs/>
              </w:rPr>
              <w:t>х</w:t>
            </w:r>
            <w:r w:rsidR="00281105" w:rsidRPr="00FC3E7C">
              <w:rPr>
                <w:bCs/>
              </w:rPr>
              <w:t xml:space="preserve"> жител</w:t>
            </w:r>
            <w:r w:rsidR="00281105">
              <w:rPr>
                <w:bCs/>
              </w:rPr>
              <w:t>ей</w:t>
            </w:r>
            <w:r w:rsidR="00281105" w:rsidRPr="00FC3E7C">
              <w:rPr>
                <w:bCs/>
              </w:rPr>
              <w:t xml:space="preserve"> округа</w:t>
            </w:r>
            <w:r w:rsidR="00281105">
              <w:rPr>
                <w:bCs/>
              </w:rPr>
              <w:t xml:space="preserve"> и попробуем составить о них рассказ-описание. А поможет нам в этом уже вам знакомая девочка </w:t>
            </w:r>
            <w:proofErr w:type="spellStart"/>
            <w:r w:rsidR="00281105">
              <w:rPr>
                <w:bCs/>
              </w:rPr>
              <w:t>Ейне</w:t>
            </w:r>
            <w:proofErr w:type="spellEnd"/>
            <w:r w:rsidR="00281105">
              <w:rPr>
                <w:bCs/>
              </w:rPr>
              <w:t xml:space="preserve">. </w:t>
            </w:r>
            <w:r w:rsidR="00281105" w:rsidRPr="00FC3E7C">
              <w:rPr>
                <w:bCs/>
              </w:rPr>
              <w:t xml:space="preserve"> </w:t>
            </w:r>
          </w:p>
          <w:p w:rsidR="00281105" w:rsidRDefault="00281105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42" w:type="dxa"/>
          </w:tcPr>
          <w:p w:rsidR="00281105" w:rsidRPr="00836CED" w:rsidRDefault="00281105" w:rsidP="005922F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281105" w:rsidRPr="00836CED" w:rsidRDefault="00281105" w:rsidP="005922F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живем в России.</w:t>
            </w:r>
          </w:p>
          <w:p w:rsidR="00281105" w:rsidRPr="00836CED" w:rsidRDefault="00281105" w:rsidP="005922F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105" w:rsidRPr="00836CED" w:rsidRDefault="00281105" w:rsidP="005922F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105" w:rsidRPr="00836CED" w:rsidRDefault="00281105" w:rsidP="005922F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 округ называется Ямало-ненецкий автономный округ.</w:t>
            </w:r>
          </w:p>
          <w:p w:rsidR="00281105" w:rsidRPr="00836CED" w:rsidRDefault="00281105" w:rsidP="005922F2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CED">
              <w:rPr>
                <w:rFonts w:ascii="Times New Roman" w:hAnsi="Times New Roman" w:cs="Times New Roman"/>
                <w:bCs/>
                <w:sz w:val="24"/>
                <w:szCs w:val="24"/>
              </w:rPr>
              <w:t>- Русские, ханты, татары, грузины и т.д.</w:t>
            </w:r>
          </w:p>
          <w:p w:rsidR="00281105" w:rsidRDefault="00281105" w:rsidP="005922F2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1105" w:rsidRPr="00836CED" w:rsidRDefault="00281105" w:rsidP="005922F2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Коренные жители ЯНАО - ненцы, коми </w:t>
            </w:r>
            <w:proofErr w:type="gramStart"/>
            <w:r w:rsidRPr="00836CED">
              <w:rPr>
                <w:rFonts w:ascii="Times New Roman" w:hAnsi="Times New Roman" w:cs="Times New Roman"/>
                <w:bCs/>
                <w:sz w:val="24"/>
                <w:szCs w:val="24"/>
              </w:rPr>
              <w:t>-з</w:t>
            </w:r>
            <w:proofErr w:type="gramEnd"/>
            <w:r w:rsidRPr="00836CED">
              <w:rPr>
                <w:rFonts w:ascii="Times New Roman" w:hAnsi="Times New Roman" w:cs="Times New Roman"/>
                <w:bCs/>
                <w:sz w:val="24"/>
                <w:szCs w:val="24"/>
              </w:rPr>
              <w:t>ыряне, селькупы</w:t>
            </w:r>
          </w:p>
          <w:p w:rsidR="00137009" w:rsidRPr="00137009" w:rsidRDefault="00281105" w:rsidP="005922F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E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Люди разных национальностей выглядят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разному. У людей разных национальностей разные обычаи и т.д.</w:t>
            </w:r>
          </w:p>
        </w:tc>
      </w:tr>
      <w:tr w:rsidR="00354354" w:rsidTr="003662EE">
        <w:tc>
          <w:tcPr>
            <w:tcW w:w="2788" w:type="dxa"/>
          </w:tcPr>
          <w:p w:rsidR="00354354" w:rsidRDefault="00354354" w:rsidP="00D7217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354354" w:rsidRDefault="00A860CE" w:rsidP="00D7217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2.2 </w:t>
            </w:r>
            <w:r w:rsidR="00354354">
              <w:rPr>
                <w:b/>
                <w:bCs/>
              </w:rPr>
              <w:t>Понимание предлогов пространственного значения, ориентация в схеме тела, активизация словаря по теме «Человек, наше тело»</w:t>
            </w:r>
          </w:p>
        </w:tc>
        <w:tc>
          <w:tcPr>
            <w:tcW w:w="3841" w:type="dxa"/>
          </w:tcPr>
          <w:p w:rsidR="00A860CE" w:rsidRDefault="00A860CE" w:rsidP="00695D84">
            <w:pPr>
              <w:pStyle w:val="a3"/>
              <w:spacing w:before="0" w:beforeAutospacing="0" w:after="0" w:afterAutospacing="0"/>
            </w:pPr>
            <w:r w:rsidRPr="00A860CE">
              <w:rPr>
                <w:i/>
              </w:rPr>
              <w:t>Логопед демонстрирует куклу в национальном костюме</w:t>
            </w:r>
            <w:r>
              <w:t>.</w:t>
            </w:r>
          </w:p>
          <w:p w:rsidR="00A860CE" w:rsidRDefault="00A860CE" w:rsidP="00695D84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proofErr w:type="spellStart"/>
            <w:r>
              <w:t>Ейне</w:t>
            </w:r>
            <w:proofErr w:type="spellEnd"/>
            <w:r>
              <w:t xml:space="preserve"> очень любит придумывать разные игры, поиграем в одну из них!</w:t>
            </w:r>
          </w:p>
          <w:p w:rsidR="00354354" w:rsidRPr="009446FB" w:rsidRDefault="007F378C" w:rsidP="00695D84">
            <w:pPr>
              <w:pStyle w:val="a3"/>
              <w:spacing w:before="0" w:beforeAutospacing="0" w:after="0" w:afterAutospacing="0"/>
            </w:pPr>
            <w:r>
              <w:t>Давайте по</w:t>
            </w:r>
            <w:r w:rsidR="00354354" w:rsidRPr="009446FB">
              <w:t xml:space="preserve">смотрим </w:t>
            </w:r>
            <w:r w:rsidR="00BB0C00">
              <w:t xml:space="preserve">на </w:t>
            </w:r>
            <w:proofErr w:type="spellStart"/>
            <w:r w:rsidR="00354354" w:rsidRPr="009446FB">
              <w:t>Ейне</w:t>
            </w:r>
            <w:proofErr w:type="spellEnd"/>
            <w:r w:rsidR="00354354" w:rsidRPr="009446FB">
              <w:t xml:space="preserve"> и попробуем, гладя на нее отгадать </w:t>
            </w:r>
            <w:r w:rsidR="00A860CE">
              <w:t xml:space="preserve">её </w:t>
            </w:r>
            <w:r w:rsidR="00354354" w:rsidRPr="009446FB">
              <w:t>загадки.</w:t>
            </w:r>
          </w:p>
          <w:p w:rsidR="00354354" w:rsidRDefault="00354354" w:rsidP="00695D84">
            <w:pPr>
              <w:pStyle w:val="c0"/>
              <w:spacing w:before="0" w:after="0" w:line="276" w:lineRule="auto"/>
              <w:rPr>
                <w:rStyle w:val="c3"/>
                <w:color w:val="212529"/>
              </w:rPr>
            </w:pPr>
            <w:r w:rsidRPr="009446FB">
              <w:rPr>
                <w:rStyle w:val="c3"/>
                <w:color w:val="212529"/>
              </w:rPr>
              <w:t>Что находится над губами?</w:t>
            </w:r>
          </w:p>
          <w:p w:rsidR="00354354" w:rsidRPr="009446FB" w:rsidRDefault="00354354" w:rsidP="00695D84">
            <w:pPr>
              <w:pStyle w:val="c0"/>
              <w:spacing w:before="0" w:after="0" w:line="276" w:lineRule="auto"/>
              <w:rPr>
                <w:color w:val="212529"/>
              </w:rPr>
            </w:pPr>
            <w:r w:rsidRPr="009446FB">
              <w:rPr>
                <w:rStyle w:val="c3"/>
                <w:color w:val="212529"/>
              </w:rPr>
              <w:t xml:space="preserve">- Что находится под глазами? </w:t>
            </w:r>
          </w:p>
          <w:p w:rsidR="00354354" w:rsidRPr="009446FB" w:rsidRDefault="00354354" w:rsidP="00695D84">
            <w:pPr>
              <w:pStyle w:val="c0"/>
              <w:spacing w:before="0" w:after="0" w:line="276" w:lineRule="auto"/>
              <w:rPr>
                <w:color w:val="212529"/>
              </w:rPr>
            </w:pPr>
            <w:r w:rsidRPr="009446FB">
              <w:rPr>
                <w:rStyle w:val="c3"/>
                <w:color w:val="212529"/>
              </w:rPr>
              <w:t>- Что находится между ушами?</w:t>
            </w:r>
          </w:p>
          <w:p w:rsidR="00354354" w:rsidRPr="009446FB" w:rsidRDefault="00354354" w:rsidP="00695D84">
            <w:pPr>
              <w:pStyle w:val="c0"/>
              <w:spacing w:before="0" w:after="0" w:line="276" w:lineRule="auto"/>
              <w:rPr>
                <w:color w:val="212529"/>
              </w:rPr>
            </w:pPr>
            <w:r w:rsidRPr="009446FB">
              <w:rPr>
                <w:rStyle w:val="c3"/>
                <w:color w:val="212529"/>
              </w:rPr>
              <w:t>- Что находится выше локтя?</w:t>
            </w:r>
          </w:p>
          <w:p w:rsidR="00354354" w:rsidRPr="009446FB" w:rsidRDefault="00354354" w:rsidP="00695D84">
            <w:pPr>
              <w:pStyle w:val="c0"/>
              <w:spacing w:before="0" w:after="0" w:line="276" w:lineRule="auto"/>
              <w:rPr>
                <w:color w:val="212529"/>
              </w:rPr>
            </w:pPr>
            <w:r w:rsidRPr="009446FB">
              <w:rPr>
                <w:rStyle w:val="c3"/>
                <w:color w:val="212529"/>
              </w:rPr>
              <w:t>- Что находится ниже туловища?</w:t>
            </w:r>
          </w:p>
          <w:p w:rsidR="00354354" w:rsidRPr="009446FB" w:rsidRDefault="00354354" w:rsidP="00695D84">
            <w:pPr>
              <w:pStyle w:val="c0"/>
              <w:spacing w:before="0" w:after="0" w:line="276" w:lineRule="auto"/>
              <w:rPr>
                <w:color w:val="212529"/>
              </w:rPr>
            </w:pPr>
            <w:r w:rsidRPr="009446FB">
              <w:rPr>
                <w:rStyle w:val="c3"/>
                <w:color w:val="212529"/>
              </w:rPr>
              <w:t>- Что находится над подбородком?</w:t>
            </w:r>
          </w:p>
          <w:p w:rsidR="00354354" w:rsidRPr="009446FB" w:rsidRDefault="00354354" w:rsidP="00695D84">
            <w:pPr>
              <w:pStyle w:val="a3"/>
              <w:spacing w:before="0" w:beforeAutospacing="0" w:after="0" w:afterAutospacing="0"/>
            </w:pPr>
          </w:p>
        </w:tc>
        <w:tc>
          <w:tcPr>
            <w:tcW w:w="2942" w:type="dxa"/>
          </w:tcPr>
          <w:p w:rsidR="00354354" w:rsidRDefault="00A07635" w:rsidP="00245286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Глядя на куклу отг</w:t>
            </w:r>
            <w:r w:rsidR="00D7217D">
              <w:rPr>
                <w:bCs/>
              </w:rPr>
              <w:t>адывают з</w:t>
            </w:r>
            <w:r w:rsidR="00ED4890">
              <w:rPr>
                <w:bCs/>
              </w:rPr>
              <w:t>агадки, называ</w:t>
            </w:r>
            <w:r>
              <w:rPr>
                <w:bCs/>
              </w:rPr>
              <w:t>ют</w:t>
            </w:r>
            <w:r w:rsidR="00ED4890">
              <w:rPr>
                <w:bCs/>
              </w:rPr>
              <w:t xml:space="preserve"> части лица, тела</w:t>
            </w:r>
            <w:r w:rsidR="00885C3C">
              <w:rPr>
                <w:bCs/>
              </w:rPr>
              <w:t>, дотрагиваются до</w:t>
            </w:r>
            <w:r>
              <w:rPr>
                <w:bCs/>
              </w:rPr>
              <w:t xml:space="preserve"> соответствующих</w:t>
            </w:r>
            <w:r w:rsidR="00885C3C">
              <w:rPr>
                <w:bCs/>
              </w:rPr>
              <w:t xml:space="preserve"> </w:t>
            </w:r>
            <w:r>
              <w:rPr>
                <w:bCs/>
              </w:rPr>
              <w:t>своих частей тела.</w:t>
            </w:r>
          </w:p>
          <w:p w:rsidR="00D7217D" w:rsidRDefault="00D7217D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7217D" w:rsidRDefault="00D7217D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7217D" w:rsidRDefault="00D7217D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7217D" w:rsidRDefault="00D7217D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7217D" w:rsidRDefault="00D7217D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7217D" w:rsidRDefault="00D7217D" w:rsidP="0024528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A860CE" w:rsidTr="003662EE">
        <w:tc>
          <w:tcPr>
            <w:tcW w:w="2788" w:type="dxa"/>
          </w:tcPr>
          <w:p w:rsidR="00D7217D" w:rsidRDefault="00A860CE" w:rsidP="006151E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D7217D">
              <w:rPr>
                <w:b/>
                <w:bCs/>
              </w:rPr>
              <w:t>Психогимнастика,</w:t>
            </w:r>
          </w:p>
          <w:p w:rsidR="00A860CE" w:rsidRDefault="00D7217D" w:rsidP="00D7217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словообразование</w:t>
            </w:r>
            <w:r w:rsidR="00A860CE">
              <w:rPr>
                <w:b/>
                <w:bCs/>
              </w:rPr>
              <w:t xml:space="preserve"> </w:t>
            </w:r>
            <w:r w:rsidR="00A860CE">
              <w:rPr>
                <w:b/>
                <w:bCs/>
              </w:rPr>
              <w:lastRenderedPageBreak/>
              <w:t>прилагательных</w:t>
            </w:r>
            <w:r w:rsidR="000A67F5">
              <w:rPr>
                <w:noProof/>
              </w:rPr>
              <w:drawing>
                <wp:inline distT="0" distB="0" distL="0" distR="0" wp14:anchorId="7005BCDA" wp14:editId="272AE9EA">
                  <wp:extent cx="1475627" cy="1466769"/>
                  <wp:effectExtent l="0" t="0" r="0" b="635"/>
                  <wp:docPr id="3" name="Picture 2" descr="C:\Users\Семья\Desktop\человек региональный компонент\Dcb5C-6V4AEHO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Семья\Desktop\человек региональный компонент\Dcb5C-6V4AEHO2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78" r="14018"/>
                          <a:stretch/>
                        </pic:blipFill>
                        <pic:spPr bwMode="auto">
                          <a:xfrm>
                            <a:off x="0" y="0"/>
                            <a:ext cx="1476439" cy="1467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67F5" w:rsidRDefault="000A67F5" w:rsidP="00D7217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45C6D15" wp14:editId="58D18583">
                  <wp:extent cx="1279684" cy="1647825"/>
                  <wp:effectExtent l="0" t="0" r="0" b="0"/>
                  <wp:docPr id="2050" name="Picture 2" descr="C:\Users\Семья\Desktop\человек региональный компонент\29549_Bit_Yamalyskih_olenevodov__deti_mansi_knms_hanti_aborigeni_shkuri_kochevniki_folyklor_narodniy_kostyum_1398865575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Семья\Desktop\человек региональный компонент\29549_Bit_Yamalyskih_olenevodov__deti_mansi_knms_hanti_aborigeni_shkuri_kochevniki_folyklor_narodniy_kostyum_1398865575_origin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79" r="15608"/>
                          <a:stretch/>
                        </pic:blipFill>
                        <pic:spPr bwMode="auto">
                          <a:xfrm>
                            <a:off x="0" y="0"/>
                            <a:ext cx="1280150" cy="164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60CE" w:rsidRDefault="000A67F5" w:rsidP="00D7217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8FBC5FB" wp14:editId="6DE734C1">
                  <wp:extent cx="1514475" cy="1514475"/>
                  <wp:effectExtent l="0" t="0" r="9525" b="9525"/>
                  <wp:docPr id="4098" name="Picture 2" descr="C:\Users\Семья\Desktop\человек региональный компонент\20745762_306e2459c60d8168ac9803b3bd2c9a1b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:\Users\Семья\Desktop\человек региональный компонент\20745762_306e2459c60d8168ac9803b3bd2c9a1b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4319" cy="1514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BC3921" w:rsidRDefault="00A860CE" w:rsidP="0099119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27105">
              <w:rPr>
                <w:bCs/>
              </w:rPr>
              <w:lastRenderedPageBreak/>
              <w:t>-</w:t>
            </w:r>
            <w:r w:rsidR="00D7217D" w:rsidRPr="00927105">
              <w:rPr>
                <w:bCs/>
              </w:rPr>
              <w:t xml:space="preserve"> В тундре,</w:t>
            </w:r>
            <w:r w:rsidR="00BC3921" w:rsidRPr="00927105">
              <w:rPr>
                <w:bCs/>
              </w:rPr>
              <w:t xml:space="preserve"> в стойбищах,</w:t>
            </w:r>
            <w:r w:rsidR="00D7217D" w:rsidRPr="00927105">
              <w:rPr>
                <w:bCs/>
              </w:rPr>
              <w:t xml:space="preserve"> </w:t>
            </w:r>
            <w:r w:rsidR="00BC3921" w:rsidRPr="00927105">
              <w:rPr>
                <w:bCs/>
              </w:rPr>
              <w:t>откуда приехала</w:t>
            </w:r>
            <w:r w:rsidR="00D7217D" w:rsidRPr="00927105">
              <w:rPr>
                <w:bCs/>
              </w:rPr>
              <w:t xml:space="preserve"> </w:t>
            </w:r>
            <w:proofErr w:type="spellStart"/>
            <w:r w:rsidR="00D7217D" w:rsidRPr="00927105">
              <w:rPr>
                <w:bCs/>
              </w:rPr>
              <w:t>Ейне</w:t>
            </w:r>
            <w:proofErr w:type="spellEnd"/>
            <w:r w:rsidR="00D7217D" w:rsidRPr="00927105">
              <w:rPr>
                <w:bCs/>
              </w:rPr>
              <w:t>,</w:t>
            </w:r>
            <w:r w:rsidR="00BC3921" w:rsidRPr="00927105">
              <w:rPr>
                <w:bCs/>
              </w:rPr>
              <w:t xml:space="preserve"> проживает много </w:t>
            </w:r>
            <w:r w:rsidR="00BC3921" w:rsidRPr="00927105">
              <w:rPr>
                <w:bCs/>
              </w:rPr>
              <w:lastRenderedPageBreak/>
              <w:t>девчонок и мальчишек – её друзей. Сегодня для вас она привезла их фотографии.</w:t>
            </w:r>
          </w:p>
          <w:p w:rsidR="00FF1CC7" w:rsidRPr="00FF1CC7" w:rsidRDefault="00FF1CC7" w:rsidP="00991193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FF1CC7">
              <w:rPr>
                <w:bCs/>
                <w:i/>
              </w:rPr>
              <w:t>Логопед демонстрирует слайды с изображением детей, лица к</w:t>
            </w:r>
            <w:r>
              <w:rPr>
                <w:bCs/>
                <w:i/>
              </w:rPr>
              <w:t>оторых выражают разные эмо</w:t>
            </w:r>
            <w:r w:rsidR="00721140">
              <w:rPr>
                <w:bCs/>
                <w:i/>
              </w:rPr>
              <w:t>ции.</w:t>
            </w:r>
          </w:p>
          <w:p w:rsidR="00BC3921" w:rsidRPr="00927105" w:rsidRDefault="00BC3921" w:rsidP="00991193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A860CE" w:rsidRPr="00927105" w:rsidRDefault="0020514C" w:rsidP="00991193">
            <w:pPr>
              <w:pStyle w:val="a3"/>
              <w:spacing w:before="0" w:beforeAutospacing="0" w:after="0" w:afterAutospacing="0"/>
            </w:pPr>
            <w:r w:rsidRPr="00927105">
              <w:t xml:space="preserve">- </w:t>
            </w:r>
            <w:r w:rsidR="00A860CE" w:rsidRPr="00927105">
              <w:t xml:space="preserve">Вот малыш. Ему интересно, любопытно. Значит, выражение лица какое? </w:t>
            </w:r>
          </w:p>
          <w:p w:rsidR="00E35F5A" w:rsidRPr="00927105" w:rsidRDefault="00E35F5A" w:rsidP="0099119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27105">
              <w:t>-А какое у вас лицо, когда вам любопытно?</w:t>
            </w:r>
            <w:r w:rsidR="00721140">
              <w:t xml:space="preserve"> Посмотрим на себя в индивидуальные зеркала.</w:t>
            </w:r>
            <w:r w:rsidRPr="00927105">
              <w:t xml:space="preserve"> Сделаем любопытное лицо!</w:t>
            </w:r>
          </w:p>
          <w:p w:rsidR="00A860CE" w:rsidRPr="00927105" w:rsidRDefault="00A860CE" w:rsidP="00991193">
            <w:pPr>
              <w:pStyle w:val="a3"/>
              <w:spacing w:before="0" w:beforeAutospacing="0" w:after="0" w:afterAutospacing="0"/>
            </w:pPr>
            <w:r w:rsidRPr="00927105">
              <w:t xml:space="preserve">Девочка удивляется. Значит, выражение лица какое? </w:t>
            </w:r>
          </w:p>
          <w:p w:rsidR="00A860CE" w:rsidRPr="00927105" w:rsidRDefault="00A860CE" w:rsidP="00991193">
            <w:pPr>
              <w:pStyle w:val="a3"/>
              <w:spacing w:before="0" w:beforeAutospacing="0" w:after="0" w:afterAutospacing="0"/>
            </w:pPr>
            <w:r w:rsidRPr="00927105">
              <w:t>Ребёнок веселится. Значит, выражение его лица какое?</w:t>
            </w:r>
          </w:p>
          <w:p w:rsidR="00A860CE" w:rsidRPr="00927105" w:rsidRDefault="00A860CE" w:rsidP="00991193">
            <w:pPr>
              <w:pStyle w:val="a3"/>
              <w:spacing w:before="0" w:beforeAutospacing="0" w:after="0" w:afterAutospacing="0"/>
            </w:pPr>
            <w:r w:rsidRPr="00927105">
              <w:t xml:space="preserve">Мальчик сердится. Значит, выражение лица какое? </w:t>
            </w:r>
          </w:p>
          <w:p w:rsidR="00A860CE" w:rsidRPr="00927105" w:rsidRDefault="00A860CE" w:rsidP="00991193">
            <w:pPr>
              <w:pStyle w:val="a3"/>
              <w:spacing w:before="0" w:beforeAutospacing="0" w:after="0" w:afterAutospacing="0"/>
            </w:pPr>
            <w:r w:rsidRPr="00927105">
              <w:t xml:space="preserve">Мальчик чувствует печаль. Значит, выражение лица какое? </w:t>
            </w:r>
          </w:p>
          <w:p w:rsidR="00A860CE" w:rsidRPr="00927105" w:rsidRDefault="00A860CE" w:rsidP="00991193">
            <w:pPr>
              <w:pStyle w:val="a3"/>
              <w:spacing w:before="0" w:beforeAutospacing="0" w:after="0" w:afterAutospacing="0"/>
            </w:pPr>
            <w:r w:rsidRPr="00927105">
              <w:t xml:space="preserve"> Ребёнок доволен. Значит,</w:t>
            </w:r>
            <w:r w:rsidR="00E35F5A" w:rsidRPr="00927105">
              <w:t xml:space="preserve"> выражение его лица какое? </w:t>
            </w:r>
          </w:p>
          <w:p w:rsidR="00A860CE" w:rsidRPr="00927105" w:rsidRDefault="00A860CE" w:rsidP="00991193">
            <w:pPr>
              <w:pStyle w:val="a3"/>
              <w:spacing w:before="0" w:beforeAutospacing="0" w:after="0" w:afterAutospacing="0"/>
            </w:pPr>
            <w:r w:rsidRPr="00927105">
              <w:t xml:space="preserve">Девочка много улыбается. </w:t>
            </w:r>
            <w:r w:rsidR="00E35F5A" w:rsidRPr="00927105">
              <w:t xml:space="preserve">Значит, выражение лица какое? </w:t>
            </w:r>
          </w:p>
          <w:p w:rsidR="00927105" w:rsidRPr="00927105" w:rsidRDefault="00927105" w:rsidP="0092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05">
              <w:rPr>
                <w:rFonts w:ascii="Times New Roman" w:hAnsi="Times New Roman" w:cs="Times New Roman"/>
                <w:sz w:val="24"/>
                <w:szCs w:val="24"/>
              </w:rPr>
              <w:t>Какая замечательная игра у нас получилась! Наши лица были весёлыми и грустными, печальными и довольными.</w:t>
            </w:r>
          </w:p>
          <w:p w:rsidR="00927105" w:rsidRPr="00927105" w:rsidRDefault="00927105" w:rsidP="00927105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27105">
              <w:rPr>
                <w:rFonts w:eastAsiaTheme="minorHAnsi"/>
                <w:lang w:eastAsia="en-US"/>
              </w:rPr>
              <w:t xml:space="preserve"> Ребята, вы запомнили слова, обозначающие выражение наших лиц? Эти слова нам пригодятся, </w:t>
            </w:r>
            <w:r>
              <w:rPr>
                <w:rFonts w:eastAsiaTheme="minorHAnsi"/>
                <w:lang w:eastAsia="en-US"/>
              </w:rPr>
              <w:t>чтобы</w:t>
            </w:r>
            <w:r w:rsidRPr="00927105">
              <w:rPr>
                <w:rFonts w:eastAsiaTheme="minorHAnsi"/>
                <w:lang w:eastAsia="en-US"/>
              </w:rPr>
              <w:t xml:space="preserve"> состав</w:t>
            </w:r>
            <w:r>
              <w:rPr>
                <w:rFonts w:eastAsiaTheme="minorHAnsi"/>
                <w:lang w:eastAsia="en-US"/>
              </w:rPr>
              <w:t>ить рассказы</w:t>
            </w:r>
            <w:r w:rsidRPr="00927105">
              <w:rPr>
                <w:rFonts w:eastAsiaTheme="minorHAnsi"/>
                <w:lang w:eastAsia="en-US"/>
              </w:rPr>
              <w:t>-описания.</w:t>
            </w:r>
          </w:p>
        </w:tc>
        <w:tc>
          <w:tcPr>
            <w:tcW w:w="2942" w:type="dxa"/>
          </w:tcPr>
          <w:p w:rsidR="00A860CE" w:rsidRPr="00927105" w:rsidRDefault="00BC3921" w:rsidP="00FC3E7C">
            <w:pPr>
              <w:pStyle w:val="a3"/>
              <w:spacing w:before="0" w:beforeAutospacing="0" w:after="0" w:afterAutospacing="0"/>
            </w:pPr>
            <w:r w:rsidRPr="00927105">
              <w:lastRenderedPageBreak/>
              <w:t>Рассматривают слайды, с изображением детей.</w:t>
            </w:r>
          </w:p>
          <w:p w:rsidR="00BC3921" w:rsidRPr="00927105" w:rsidRDefault="00BC3921" w:rsidP="00FC3E7C">
            <w:pPr>
              <w:pStyle w:val="a3"/>
              <w:spacing w:before="0" w:beforeAutospacing="0" w:after="0" w:afterAutospacing="0"/>
            </w:pPr>
            <w:r w:rsidRPr="00927105">
              <w:lastRenderedPageBreak/>
              <w:t xml:space="preserve">Пытаются повторить их эмоции, </w:t>
            </w:r>
            <w:r w:rsidR="00721140">
              <w:t xml:space="preserve">глядя в индивидуальные зеркала, </w:t>
            </w:r>
            <w:r w:rsidR="00E35F5A" w:rsidRPr="00927105">
              <w:t>образовывают новые слова.</w:t>
            </w: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FF1CC7" w:rsidRDefault="00FF1CC7" w:rsidP="00FC3E7C">
            <w:pPr>
              <w:pStyle w:val="a3"/>
              <w:spacing w:before="0" w:beforeAutospacing="0" w:after="0" w:afterAutospacing="0"/>
            </w:pPr>
          </w:p>
          <w:p w:rsidR="00FF1CC7" w:rsidRDefault="00FF1CC7" w:rsidP="00FC3E7C">
            <w:pPr>
              <w:pStyle w:val="a3"/>
              <w:spacing w:before="0" w:beforeAutospacing="0" w:after="0" w:afterAutospacing="0"/>
            </w:pPr>
          </w:p>
          <w:p w:rsidR="003662EE" w:rsidRDefault="003662EE" w:rsidP="00FC3E7C">
            <w:pPr>
              <w:pStyle w:val="a3"/>
              <w:spacing w:before="0" w:beforeAutospacing="0" w:after="0" w:afterAutospacing="0"/>
            </w:pPr>
          </w:p>
          <w:p w:rsidR="003662EE" w:rsidRDefault="003662EE" w:rsidP="00FC3E7C">
            <w:pPr>
              <w:pStyle w:val="a3"/>
              <w:spacing w:before="0" w:beforeAutospacing="0" w:after="0" w:afterAutospacing="0"/>
            </w:pPr>
          </w:p>
          <w:p w:rsidR="00E35F5A" w:rsidRDefault="00E35F5A" w:rsidP="00FC3E7C">
            <w:pPr>
              <w:pStyle w:val="a3"/>
              <w:spacing w:before="0" w:beforeAutospacing="0" w:after="0" w:afterAutospacing="0"/>
            </w:pPr>
            <w:r w:rsidRPr="00927105">
              <w:t>- Любопытное</w:t>
            </w:r>
          </w:p>
          <w:p w:rsidR="00721140" w:rsidRPr="00927105" w:rsidRDefault="00721140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3662EE" w:rsidRDefault="003662EE" w:rsidP="00FC3E7C">
            <w:pPr>
              <w:pStyle w:val="a3"/>
              <w:spacing w:before="0" w:beforeAutospacing="0" w:after="0" w:afterAutospacing="0"/>
            </w:pPr>
          </w:p>
          <w:p w:rsidR="003662EE" w:rsidRDefault="003662EE" w:rsidP="00FC3E7C">
            <w:pPr>
              <w:pStyle w:val="a3"/>
              <w:spacing w:before="0" w:beforeAutospacing="0" w:after="0" w:afterAutospacing="0"/>
            </w:pPr>
          </w:p>
          <w:p w:rsidR="003662EE" w:rsidRDefault="003662EE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  <w:r w:rsidRPr="00927105">
              <w:t>- Удив</w:t>
            </w:r>
            <w:r w:rsidRPr="00927105">
              <w:rPr>
                <w:bCs/>
              </w:rPr>
              <w:t>л</w:t>
            </w:r>
            <w:r w:rsidRPr="00927105">
              <w:t>ённое</w:t>
            </w: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  <w:r w:rsidRPr="00927105">
              <w:t>- Весё</w:t>
            </w:r>
            <w:r w:rsidRPr="00927105">
              <w:rPr>
                <w:bCs/>
              </w:rPr>
              <w:t>л</w:t>
            </w:r>
            <w:r w:rsidRPr="00927105">
              <w:t>ое</w:t>
            </w: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  <w:r w:rsidRPr="00927105">
              <w:t>-Сердитое</w:t>
            </w: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  <w:r w:rsidRPr="00927105">
              <w:t>-Печа</w:t>
            </w:r>
            <w:r w:rsidRPr="00927105">
              <w:rPr>
                <w:bCs/>
              </w:rPr>
              <w:t>л</w:t>
            </w:r>
            <w:r w:rsidRPr="00927105">
              <w:t>ьное</w:t>
            </w: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  <w:r w:rsidRPr="00927105">
              <w:t>- Довольное</w:t>
            </w: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</w:p>
          <w:p w:rsidR="00E35F5A" w:rsidRPr="00927105" w:rsidRDefault="00E35F5A" w:rsidP="00FC3E7C">
            <w:pPr>
              <w:pStyle w:val="a3"/>
              <w:spacing w:before="0" w:beforeAutospacing="0" w:after="0" w:afterAutospacing="0"/>
            </w:pPr>
            <w:r w:rsidRPr="00927105">
              <w:t>- Улыбчивое</w:t>
            </w:r>
          </w:p>
        </w:tc>
      </w:tr>
      <w:tr w:rsidR="00927105" w:rsidTr="003662EE">
        <w:tc>
          <w:tcPr>
            <w:tcW w:w="2788" w:type="dxa"/>
          </w:tcPr>
          <w:p w:rsidR="001C11B8" w:rsidRDefault="00927105" w:rsidP="00F66DF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Физ. </w:t>
            </w:r>
            <w:r w:rsidR="001C11B8">
              <w:rPr>
                <w:b/>
                <w:bCs/>
              </w:rPr>
              <w:t>П</w:t>
            </w:r>
            <w:r>
              <w:rPr>
                <w:b/>
                <w:bCs/>
              </w:rPr>
              <w:t>ауза</w:t>
            </w:r>
          </w:p>
          <w:p w:rsidR="001C11B8" w:rsidRDefault="001C11B8" w:rsidP="00F66DF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1C11B8" w:rsidRDefault="001C11B8" w:rsidP="00F66DF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27105" w:rsidRDefault="001C11B8" w:rsidP="00F66DF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676400" cy="1118101"/>
                  <wp:effectExtent l="0" t="0" r="0" b="6350"/>
                  <wp:docPr id="4" name="Рисунок 4" descr="I:\Для конспекта ЗПР человек части тела\для занятия зпр\d788620dbd179543e969868050b67d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Для конспекта ЗПР человек части тела\для занятия зпр\d788620dbd179543e969868050b67d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111" cy="1120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B55D78" w:rsidRDefault="00697813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697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как вы думаете, на чем к нам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697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сад добралась </w:t>
            </w:r>
            <w:proofErr w:type="spellStart"/>
            <w:r w:rsidRPr="00697813">
              <w:rPr>
                <w:rFonts w:ascii="Times New Roman" w:hAnsi="Times New Roman" w:cs="Times New Roman"/>
                <w:bCs/>
                <w:sz w:val="24"/>
                <w:szCs w:val="24"/>
              </w:rPr>
              <w:t>Ейне</w:t>
            </w:r>
            <w:proofErr w:type="spellEnd"/>
            <w:r w:rsidRPr="00697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тундры?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697813" w:rsidRPr="00AC2ED1" w:rsidRDefault="00697813" w:rsidP="00697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Её привез олень. </w:t>
            </w: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D1">
              <w:rPr>
                <w:rFonts w:ascii="Times New Roman" w:hAnsi="Times New Roman" w:cs="Times New Roman"/>
                <w:bCs/>
                <w:sz w:val="24"/>
                <w:szCs w:val="24"/>
              </w:rPr>
              <w:t>-А где живут олени? Послушайте рассказ девочки.</w:t>
            </w: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Живет мой оленёнок </w:t>
            </w: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 ветвистыми рогами</w:t>
            </w: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широкой, вольной тундре</w:t>
            </w:r>
          </w:p>
          <w:p w:rsidR="003662EE" w:rsidRDefault="003662EE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 высокими снегами.</w:t>
            </w: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Там сильно дует ветер,</w:t>
            </w:r>
          </w:p>
          <w:p w:rsidR="008E5034" w:rsidRDefault="008E5034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662EE" w:rsidRDefault="003662EE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Деревьица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качая.</w:t>
            </w:r>
          </w:p>
          <w:p w:rsidR="008E5034" w:rsidRDefault="008E5034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E5034" w:rsidRDefault="008E5034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C2ED1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Там низкие сугробы</w:t>
            </w:r>
          </w:p>
          <w:p w:rsidR="00AC2ED1" w:rsidRPr="0079723A" w:rsidRDefault="00AC2ED1" w:rsidP="00697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 неба вырастают.</w:t>
            </w:r>
          </w:p>
        </w:tc>
        <w:tc>
          <w:tcPr>
            <w:tcW w:w="2942" w:type="dxa"/>
          </w:tcPr>
          <w:p w:rsidR="00927105" w:rsidRDefault="00697813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Дети предлагают варианты, на чем можно добраться из тундры в  город.</w:t>
            </w: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Дошкольники встают, выполняют движения под стихотворный текст.</w:t>
            </w: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3662EE" w:rsidRDefault="003662EE" w:rsidP="009446FB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Шагают.</w:t>
            </w: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Изображают рога оленя.</w:t>
            </w: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Разводят руки в стороны.</w:t>
            </w:r>
          </w:p>
          <w:p w:rsidR="00E0172F" w:rsidRDefault="00E0172F" w:rsidP="009446FB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Поднимают руку вверх.</w:t>
            </w: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Выполняют круговые движения руками и дуют.</w:t>
            </w: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С поднятыми руками качаются из стороны в сторону.</w:t>
            </w:r>
          </w:p>
          <w:p w:rsidR="00AC2ED1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Приседаю.</w:t>
            </w:r>
          </w:p>
          <w:p w:rsidR="00AC2ED1" w:rsidRPr="00927105" w:rsidRDefault="00AC2ED1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Из приседа </w:t>
            </w:r>
            <w:r w:rsidR="008E5034">
              <w:rPr>
                <w:bCs/>
              </w:rPr>
              <w:t>подпрыгивают</w:t>
            </w:r>
            <w:r>
              <w:rPr>
                <w:bCs/>
              </w:rPr>
              <w:t>.</w:t>
            </w:r>
          </w:p>
        </w:tc>
      </w:tr>
      <w:tr w:rsidR="00A860CE" w:rsidTr="003662EE">
        <w:tc>
          <w:tcPr>
            <w:tcW w:w="2788" w:type="dxa"/>
          </w:tcPr>
          <w:p w:rsidR="00A860CE" w:rsidRDefault="00ED4890" w:rsidP="00F66DF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2.4 </w:t>
            </w:r>
            <w:r w:rsidR="00BB0C00">
              <w:rPr>
                <w:b/>
                <w:bCs/>
              </w:rPr>
              <w:t xml:space="preserve">Развитие </w:t>
            </w:r>
            <w:r w:rsidR="005C128B">
              <w:rPr>
                <w:b/>
                <w:bCs/>
              </w:rPr>
              <w:t xml:space="preserve">слухового </w:t>
            </w:r>
            <w:r w:rsidR="00BB0C00">
              <w:rPr>
                <w:b/>
                <w:bCs/>
              </w:rPr>
              <w:t>восприятия, чувств</w:t>
            </w:r>
            <w:r w:rsidR="001C11B8">
              <w:rPr>
                <w:b/>
                <w:bCs/>
              </w:rPr>
              <w:t>а</w:t>
            </w:r>
            <w:r w:rsidR="00BB0C00">
              <w:rPr>
                <w:b/>
                <w:bCs/>
              </w:rPr>
              <w:t xml:space="preserve"> ритма</w:t>
            </w:r>
          </w:p>
          <w:p w:rsidR="000A67F5" w:rsidRDefault="000A67F5" w:rsidP="00F66DF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9DFB2A5" wp14:editId="75D53862">
                  <wp:extent cx="1495854" cy="1095375"/>
                  <wp:effectExtent l="0" t="0" r="9525" b="0"/>
                  <wp:docPr id="1026" name="Picture 2" descr="I:\Для конспекта ЗПР человек части тела\для занятия зпр\165212.900xp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:\Для конспекта ЗПР человек части тела\для занятия зпр\165212.900xp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74" cy="1097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79723A" w:rsidRPr="0079723A" w:rsidRDefault="0079723A" w:rsidP="007972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72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Логопед рассказывает от лица куклы </w:t>
            </w:r>
            <w:proofErr w:type="spellStart"/>
            <w:r w:rsidRPr="007972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Ейне</w:t>
            </w:r>
            <w:proofErr w:type="spellEnd"/>
            <w:r w:rsidRPr="007972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</w:p>
          <w:p w:rsidR="0079723A" w:rsidRPr="0079723A" w:rsidRDefault="0079723A" w:rsidP="00797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2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79723A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мне бабушка рассказывала истории о шаманах и шаманском бубне.</w:t>
            </w:r>
            <w:r w:rsidRPr="0079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23A">
              <w:rPr>
                <w:rFonts w:ascii="Times New Roman" w:hAnsi="Times New Roman" w:cs="Times New Roman"/>
                <w:bCs/>
                <w:sz w:val="24"/>
                <w:szCs w:val="24"/>
              </w:rPr>
              <w:t>Шаманы оберегали народ, лечили, искали пропажу оленей, да что только они не умели! Шаман мог найти ответ на любой вопрос соплеменников. И в этом во время ему помогал звук бубна.</w:t>
            </w:r>
          </w:p>
          <w:p w:rsidR="0079723A" w:rsidRPr="0079723A" w:rsidRDefault="0079723A" w:rsidP="00797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23A">
              <w:rPr>
                <w:rFonts w:ascii="Times New Roman" w:hAnsi="Times New Roman" w:cs="Times New Roman"/>
                <w:bCs/>
                <w:sz w:val="24"/>
                <w:szCs w:val="24"/>
              </w:rPr>
              <w:t>Послушайте, как он звучит.</w:t>
            </w:r>
          </w:p>
          <w:p w:rsidR="0079723A" w:rsidRPr="0079723A" w:rsidRDefault="0079723A" w:rsidP="007972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72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Логопед включает звукозапись бубна, на интерактивной панели включает слайд с изображением человека в национальной одежде с национальным бубном.</w:t>
            </w:r>
          </w:p>
          <w:p w:rsidR="0079723A" w:rsidRPr="0079723A" w:rsidRDefault="0079723A" w:rsidP="00797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2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-А сейчас попробуем  вместе отхлопать этот ритм. </w:t>
            </w:r>
          </w:p>
          <w:p w:rsidR="00A860CE" w:rsidRPr="00927105" w:rsidRDefault="0079723A" w:rsidP="0079723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27105">
              <w:rPr>
                <w:rFonts w:eastAsiaTheme="minorHAnsi"/>
                <w:bCs/>
                <w:i/>
                <w:lang w:eastAsia="en-US"/>
              </w:rPr>
              <w:t>/   /  /  /  /; //   //    //   //;  ///,   ///,   ///,   ///</w:t>
            </w:r>
          </w:p>
        </w:tc>
        <w:tc>
          <w:tcPr>
            <w:tcW w:w="2942" w:type="dxa"/>
          </w:tcPr>
          <w:p w:rsidR="00A860CE" w:rsidRPr="00927105" w:rsidRDefault="007F378C" w:rsidP="009446FB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27105">
              <w:rPr>
                <w:bCs/>
              </w:rPr>
              <w:t>Слушают ритмы шаманского бубна.</w:t>
            </w:r>
          </w:p>
          <w:p w:rsidR="007F378C" w:rsidRPr="00927105" w:rsidRDefault="007F378C" w:rsidP="007F378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27105">
              <w:rPr>
                <w:bCs/>
              </w:rPr>
              <w:t>При п</w:t>
            </w:r>
            <w:r w:rsidR="005C128B">
              <w:rPr>
                <w:bCs/>
              </w:rPr>
              <w:t xml:space="preserve">овторном прослушивании ритмов </w:t>
            </w:r>
            <w:proofErr w:type="spellStart"/>
            <w:r w:rsidR="005C128B">
              <w:rPr>
                <w:bCs/>
              </w:rPr>
              <w:t>про</w:t>
            </w:r>
            <w:r w:rsidRPr="00927105">
              <w:rPr>
                <w:bCs/>
              </w:rPr>
              <w:t>хлапывают</w:t>
            </w:r>
            <w:proofErr w:type="spellEnd"/>
            <w:r w:rsidRPr="00927105">
              <w:rPr>
                <w:bCs/>
              </w:rPr>
              <w:t>/оттопывают ритмы</w:t>
            </w:r>
            <w:r w:rsidR="00927105">
              <w:rPr>
                <w:bCs/>
              </w:rPr>
              <w:t xml:space="preserve"> совместно со звучани</w:t>
            </w:r>
            <w:bookmarkStart w:id="0" w:name="_GoBack"/>
            <w:bookmarkEnd w:id="0"/>
            <w:r w:rsidR="00927105">
              <w:rPr>
                <w:bCs/>
              </w:rPr>
              <w:t>ем бубна</w:t>
            </w:r>
            <w:r w:rsidRPr="00927105">
              <w:rPr>
                <w:bCs/>
              </w:rPr>
              <w:t>.</w:t>
            </w:r>
          </w:p>
        </w:tc>
      </w:tr>
      <w:tr w:rsidR="00A860CE" w:rsidTr="003662EE">
        <w:tc>
          <w:tcPr>
            <w:tcW w:w="2788" w:type="dxa"/>
          </w:tcPr>
          <w:p w:rsidR="00D93104" w:rsidRDefault="00ED4890" w:rsidP="00D931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2.5 </w:t>
            </w:r>
            <w:r w:rsidR="00FB0651">
              <w:rPr>
                <w:b/>
                <w:bCs/>
              </w:rPr>
              <w:t>Составление портретов коренных жителей ЯНАО</w:t>
            </w:r>
          </w:p>
          <w:p w:rsidR="00ED4890" w:rsidRDefault="00D93104" w:rsidP="00D931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Образование сложных слов из двух корней </w:t>
            </w:r>
          </w:p>
        </w:tc>
        <w:tc>
          <w:tcPr>
            <w:tcW w:w="3841" w:type="dxa"/>
          </w:tcPr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24CA9">
              <w:rPr>
                <w:bCs/>
              </w:rPr>
              <w:t xml:space="preserve">- </w:t>
            </w:r>
            <w:r>
              <w:rPr>
                <w:bCs/>
              </w:rPr>
              <w:t>Сегодня мы уже рассматривали фотографии, детей, проживающих в тундре, а</w:t>
            </w:r>
            <w:r w:rsidRPr="00524CA9">
              <w:rPr>
                <w:bCs/>
              </w:rPr>
              <w:t xml:space="preserve"> сейчас попробуем сами со</w:t>
            </w:r>
            <w:r>
              <w:rPr>
                <w:bCs/>
              </w:rPr>
              <w:t xml:space="preserve">ставить портреты жителей севера. У меня есть набор картинок для составления портрета. Начнём с лица. Характерными признаками жителей севера является смуглая или светлая кожа. Если кожа смуглая, то такого человека называют – </w:t>
            </w:r>
            <w:proofErr w:type="spellStart"/>
            <w:r>
              <w:rPr>
                <w:bCs/>
              </w:rPr>
              <w:t>смуглокожим</w:t>
            </w:r>
            <w:proofErr w:type="spellEnd"/>
            <w:r>
              <w:rPr>
                <w:bCs/>
              </w:rPr>
              <w:t xml:space="preserve">. У него смуглое лицо. Этот человек смуглолицый. А если кожа светлая – </w:t>
            </w:r>
            <w:proofErr w:type="gramStart"/>
            <w:r>
              <w:rPr>
                <w:bCs/>
              </w:rPr>
              <w:t>светлокожий</w:t>
            </w:r>
            <w:proofErr w:type="gramEnd"/>
            <w:r>
              <w:rPr>
                <w:bCs/>
              </w:rPr>
              <w:t xml:space="preserve">, светлолицый. 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B0651">
              <w:rPr>
                <w:bCs/>
                <w:i/>
              </w:rPr>
              <w:t>Логопед подходит к дошкольникам и предлагает каждому взять по одной детали для составления портрета</w:t>
            </w:r>
            <w:r>
              <w:rPr>
                <w:bCs/>
              </w:rPr>
              <w:t>.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-Кому из </w:t>
            </w:r>
            <w:r w:rsidR="00FF0054">
              <w:rPr>
                <w:bCs/>
              </w:rPr>
              <w:t>вас попались кружочки темного, а кому</w:t>
            </w:r>
            <w:r>
              <w:rPr>
                <w:bCs/>
              </w:rPr>
              <w:t xml:space="preserve"> светлого цветов, образуйте  </w:t>
            </w:r>
            <w:r w:rsidR="00FF0054">
              <w:rPr>
                <w:bCs/>
              </w:rPr>
              <w:t>слова, обозначающие цвет кожи/лица</w:t>
            </w:r>
            <w:r>
              <w:rPr>
                <w:bCs/>
              </w:rPr>
              <w:t xml:space="preserve"> по образцу.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FB0651">
              <w:rPr>
                <w:bCs/>
                <w:i/>
              </w:rPr>
              <w:t>Логопед прикрепляет на магнитную доску 2 кружочка – лица ненцев.</w:t>
            </w:r>
          </w:p>
          <w:p w:rsidR="00233166" w:rsidRP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233166">
              <w:rPr>
                <w:bCs/>
              </w:rPr>
              <w:t>-Посмотрите на себя в индивидуальные зеркала, составьте предложение о цвете своей кожи.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B0651">
              <w:rPr>
                <w:bCs/>
                <w:i/>
              </w:rPr>
              <w:t xml:space="preserve">Логопед подходит к дошкольникам и предлагает каждому взять </w:t>
            </w:r>
            <w:r>
              <w:rPr>
                <w:bCs/>
                <w:i/>
              </w:rPr>
              <w:t xml:space="preserve">снова </w:t>
            </w:r>
            <w:r w:rsidRPr="00FB0651">
              <w:rPr>
                <w:bCs/>
                <w:i/>
              </w:rPr>
              <w:t>по одной детали для составления портрета</w:t>
            </w:r>
            <w:r>
              <w:rPr>
                <w:bCs/>
              </w:rPr>
              <w:t>.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-Зимой люди носят тёплую одеж</w:t>
            </w:r>
            <w:r w:rsidR="009A5360">
              <w:rPr>
                <w:bCs/>
              </w:rPr>
              <w:t>ду.</w:t>
            </w:r>
            <w:r>
              <w:rPr>
                <w:bCs/>
              </w:rPr>
              <w:t xml:space="preserve"> </w:t>
            </w:r>
            <w:r w:rsidR="009A5360">
              <w:rPr>
                <w:bCs/>
              </w:rPr>
              <w:t xml:space="preserve">Сейчас вам попались </w:t>
            </w:r>
            <w:r>
              <w:rPr>
                <w:bCs/>
              </w:rPr>
              <w:t xml:space="preserve"> </w:t>
            </w:r>
            <w:r w:rsidR="009A5360">
              <w:rPr>
                <w:bCs/>
              </w:rPr>
              <w:t>предмеры зимней одежды коренных жителей.</w:t>
            </w:r>
          </w:p>
          <w:p w:rsidR="009A5360" w:rsidRDefault="009A5360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Как они называются?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Кто носит малицы/</w:t>
            </w:r>
            <w:proofErr w:type="spellStart"/>
            <w:r>
              <w:rPr>
                <w:bCs/>
              </w:rPr>
              <w:t>ягушки</w:t>
            </w:r>
            <w:proofErr w:type="spellEnd"/>
            <w:r>
              <w:rPr>
                <w:bCs/>
              </w:rPr>
              <w:t>?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Pr="00D14737" w:rsidRDefault="00D14737" w:rsidP="00FB0651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D14737">
              <w:rPr>
                <w:bCs/>
                <w:i/>
              </w:rPr>
              <w:t>Логопед прикрепляет на доску предметы одежды.</w:t>
            </w:r>
          </w:p>
          <w:p w:rsidR="00A860CE" w:rsidRPr="0020514C" w:rsidRDefault="00A860CE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42" w:type="dxa"/>
          </w:tcPr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A860CE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Достают из коробки детали,  образовывают слова. 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Составляют предложения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33166" w:rsidRDefault="00233166" w:rsidP="00FB065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Называют, что каждому попалось из коробки.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Мне попалась малица, её носят мужчины.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-Мне попалась </w:t>
            </w:r>
            <w:proofErr w:type="spellStart"/>
            <w:r>
              <w:rPr>
                <w:bCs/>
              </w:rPr>
              <w:t>ягушка</w:t>
            </w:r>
            <w:proofErr w:type="spellEnd"/>
            <w:r>
              <w:rPr>
                <w:bCs/>
              </w:rPr>
              <w:t>. Ее носят женщины.</w:t>
            </w:r>
          </w:p>
          <w:p w:rsidR="00FB0651" w:rsidRDefault="00FB0651" w:rsidP="00FB065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9A5360" w:rsidTr="003662EE">
        <w:tc>
          <w:tcPr>
            <w:tcW w:w="2788" w:type="dxa"/>
          </w:tcPr>
          <w:p w:rsidR="009A5360" w:rsidRPr="003F3C62" w:rsidRDefault="003F3C62" w:rsidP="00AF0FD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shd w:val="clear" w:color="auto" w:fill="FFFFFF"/>
              </w:rPr>
              <w:lastRenderedPageBreak/>
              <w:t xml:space="preserve">2.6 </w:t>
            </w:r>
            <w:r w:rsidR="00AF0FD7" w:rsidRPr="003F3C62">
              <w:rPr>
                <w:b/>
                <w:shd w:val="clear" w:color="auto" w:fill="FFFFFF"/>
              </w:rPr>
              <w:t>Разучивание стиха, формирование переключаемости и координации движений под речевое сопровождение</w:t>
            </w:r>
          </w:p>
        </w:tc>
        <w:tc>
          <w:tcPr>
            <w:tcW w:w="3841" w:type="dxa"/>
          </w:tcPr>
          <w:p w:rsidR="009A5360" w:rsidRPr="005C423A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C423A">
              <w:rPr>
                <w:bCs/>
              </w:rPr>
              <w:t xml:space="preserve">-Кто на севере живёт?  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C423A">
              <w:rPr>
                <w:bCs/>
              </w:rPr>
              <w:t xml:space="preserve">- </w:t>
            </w:r>
            <w:r>
              <w:rPr>
                <w:bCs/>
              </w:rPr>
              <w:t>Замечательный народ.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C423A">
              <w:rPr>
                <w:bCs/>
              </w:rPr>
              <w:t xml:space="preserve"> -Люди необычные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C423A">
              <w:rPr>
                <w:bCs/>
              </w:rPr>
              <w:t xml:space="preserve"> к холоду </w:t>
            </w:r>
            <w:proofErr w:type="gramStart"/>
            <w:r w:rsidRPr="005C423A">
              <w:rPr>
                <w:bCs/>
              </w:rPr>
              <w:t>привычные</w:t>
            </w:r>
            <w:proofErr w:type="gramEnd"/>
            <w:r w:rsidRPr="005C423A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- Их одежда так тепла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C423A">
              <w:rPr>
                <w:bCs/>
              </w:rPr>
              <w:t xml:space="preserve"> 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A5360" w:rsidRPr="0020514C" w:rsidRDefault="009A5360" w:rsidP="0081343A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C423A">
              <w:rPr>
                <w:bCs/>
              </w:rPr>
              <w:t>Не страшны им холода!</w:t>
            </w:r>
          </w:p>
        </w:tc>
        <w:tc>
          <w:tcPr>
            <w:tcW w:w="2942" w:type="dxa"/>
          </w:tcPr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П</w:t>
            </w:r>
            <w:r w:rsidRPr="005C423A">
              <w:rPr>
                <w:bCs/>
                <w:i/>
              </w:rPr>
              <w:t>опеременное соединение</w:t>
            </w:r>
            <w:r>
              <w:rPr>
                <w:bCs/>
                <w:i/>
              </w:rPr>
              <w:t xml:space="preserve"> всех пальцев с большим пальцем.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Рукопожатие.</w:t>
            </w:r>
            <w:r w:rsidRPr="005C423A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Растирание рук.</w:t>
            </w:r>
            <w:r w:rsidRPr="005C423A">
              <w:rPr>
                <w:bCs/>
                <w:i/>
              </w:rPr>
              <w:t xml:space="preserve"> 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П</w:t>
            </w:r>
            <w:r w:rsidRPr="005C423A">
              <w:rPr>
                <w:bCs/>
                <w:i/>
              </w:rPr>
              <w:t xml:space="preserve">опеременное сгибание и разгибание </w:t>
            </w:r>
            <w:r>
              <w:rPr>
                <w:bCs/>
                <w:i/>
              </w:rPr>
              <w:t>«</w:t>
            </w:r>
            <w:r w:rsidRPr="005C423A">
              <w:rPr>
                <w:bCs/>
                <w:i/>
              </w:rPr>
              <w:t>кулаки-ладони</w:t>
            </w:r>
            <w:r>
              <w:rPr>
                <w:bCs/>
                <w:i/>
              </w:rPr>
              <w:t>».</w:t>
            </w:r>
            <w:r w:rsidRPr="005C423A">
              <w:rPr>
                <w:bCs/>
                <w:i/>
              </w:rPr>
              <w:t xml:space="preserve"> </w:t>
            </w:r>
          </w:p>
          <w:p w:rsidR="009A5360" w:rsidRDefault="009A5360" w:rsidP="0081343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Cs/>
                <w:i/>
              </w:rPr>
              <w:t>Встряхивание рук.</w:t>
            </w:r>
          </w:p>
        </w:tc>
      </w:tr>
      <w:tr w:rsidR="009A5360" w:rsidTr="003662EE">
        <w:tc>
          <w:tcPr>
            <w:tcW w:w="2788" w:type="dxa"/>
          </w:tcPr>
          <w:p w:rsidR="003F3C62" w:rsidRPr="003F3C62" w:rsidRDefault="003F3C62" w:rsidP="003F3C62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2.7. Продолжение работы над составление</w:t>
            </w:r>
            <w:r w:rsidR="008D21B4">
              <w:rPr>
                <w:b/>
                <w:bCs/>
              </w:rPr>
              <w:t>м</w:t>
            </w:r>
            <w:r>
              <w:rPr>
                <w:b/>
                <w:bCs/>
              </w:rPr>
              <w:t xml:space="preserve"> портретов</w:t>
            </w:r>
            <w:r>
              <w:t xml:space="preserve"> </w:t>
            </w:r>
            <w:r w:rsidRPr="003F3C62">
              <w:rPr>
                <w:b/>
                <w:bCs/>
              </w:rPr>
              <w:t>коренных жителей ЯНАО</w:t>
            </w:r>
          </w:p>
          <w:p w:rsidR="009A5360" w:rsidRDefault="003F3C62" w:rsidP="003F3C6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F3C62">
              <w:rPr>
                <w:b/>
                <w:bCs/>
              </w:rPr>
              <w:t>Образование сложных слов из двух корней</w:t>
            </w:r>
          </w:p>
        </w:tc>
        <w:tc>
          <w:tcPr>
            <w:tcW w:w="3841" w:type="dxa"/>
          </w:tcPr>
          <w:p w:rsidR="009A5360" w:rsidRDefault="009A5360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Люди национальности ненцы имеют черные жесткие прямые волосы. Если волосы длинные, то такого человека мы назовём… длинноволосый, если волосы черные – черноволосый, тёмные волосы – темноволосый.</w:t>
            </w:r>
          </w:p>
          <w:p w:rsidR="003F3C62" w:rsidRDefault="003F3C62" w:rsidP="003F3C62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B0651">
              <w:rPr>
                <w:bCs/>
                <w:i/>
              </w:rPr>
              <w:t xml:space="preserve">Логопед подходит к дошкольникам и предлагает каждому взять </w:t>
            </w:r>
            <w:r>
              <w:rPr>
                <w:bCs/>
                <w:i/>
              </w:rPr>
              <w:t xml:space="preserve">снова </w:t>
            </w:r>
            <w:r w:rsidRPr="00FB0651">
              <w:rPr>
                <w:bCs/>
                <w:i/>
              </w:rPr>
              <w:t>по одной детали для составления портрета</w:t>
            </w:r>
            <w:r>
              <w:rPr>
                <w:bCs/>
              </w:rPr>
              <w:t>.</w:t>
            </w:r>
          </w:p>
          <w:p w:rsidR="00F36E1D" w:rsidRPr="00D14737" w:rsidRDefault="00F36E1D" w:rsidP="00F36E1D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D14737">
              <w:rPr>
                <w:bCs/>
                <w:i/>
              </w:rPr>
              <w:t xml:space="preserve">Логопед прикрепляет </w:t>
            </w:r>
            <w:r>
              <w:rPr>
                <w:bCs/>
                <w:i/>
              </w:rPr>
              <w:t>волосы к портретам.</w:t>
            </w:r>
          </w:p>
          <w:p w:rsidR="00F36E1D" w:rsidRDefault="00F36E1D" w:rsidP="003F3C62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A5360" w:rsidRPr="00524CA9" w:rsidRDefault="001552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27B97">
              <w:rPr>
                <w:bCs/>
              </w:rPr>
              <w:t xml:space="preserve">А теперь посмотрите на себя в </w:t>
            </w:r>
            <w:r w:rsidR="00B27B97">
              <w:rPr>
                <w:bCs/>
              </w:rPr>
              <w:lastRenderedPageBreak/>
              <w:t xml:space="preserve">индивидуальные зеркала и </w:t>
            </w:r>
            <w:r>
              <w:rPr>
                <w:bCs/>
              </w:rPr>
              <w:t xml:space="preserve">составьте предложения о цвете и длине своих волос. </w:t>
            </w:r>
          </w:p>
        </w:tc>
        <w:tc>
          <w:tcPr>
            <w:tcW w:w="2942" w:type="dxa"/>
          </w:tcPr>
          <w:p w:rsidR="004B5F71" w:rsidRDefault="004B5F71" w:rsidP="004B5F7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4B5F71" w:rsidRDefault="004B5F71" w:rsidP="004B5F7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4B5F71" w:rsidRDefault="004B5F71" w:rsidP="004B5F7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4B5F71" w:rsidRDefault="004B5F71" w:rsidP="004B5F7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4B5F71" w:rsidRDefault="004B5F71" w:rsidP="004B5F7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4B5F71" w:rsidRDefault="004B5F71" w:rsidP="004B5F71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A5360" w:rsidRDefault="004B5F7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Достают из коробки картинки с изображением волос,  образовывают слова, в зависимости от цвета и длины. </w:t>
            </w:r>
          </w:p>
          <w:p w:rsidR="00F36E1D" w:rsidRDefault="00F36E1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36E1D" w:rsidRDefault="00F36E1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155202" w:rsidRDefault="001552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Составляют предложения.</w:t>
            </w:r>
          </w:p>
          <w:p w:rsidR="00155202" w:rsidRDefault="001552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У меня светлые волосы, я светловолосый и т.д.</w:t>
            </w:r>
          </w:p>
          <w:p w:rsidR="00155202" w:rsidRPr="00524CA9" w:rsidRDefault="001552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9A5360" w:rsidTr="003662EE">
        <w:tc>
          <w:tcPr>
            <w:tcW w:w="2788" w:type="dxa"/>
          </w:tcPr>
          <w:p w:rsidR="009A5360" w:rsidRDefault="004B5F71" w:rsidP="00ED489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2.8. </w:t>
            </w:r>
            <w:r w:rsidR="009A5360">
              <w:rPr>
                <w:b/>
                <w:bCs/>
              </w:rPr>
              <w:t xml:space="preserve">Употребление слов мн. </w:t>
            </w:r>
            <w:r w:rsidR="000A67F5">
              <w:rPr>
                <w:b/>
                <w:bCs/>
              </w:rPr>
              <w:t>ч</w:t>
            </w:r>
            <w:r w:rsidR="009A5360">
              <w:rPr>
                <w:b/>
                <w:bCs/>
              </w:rPr>
              <w:t>исла родительного падежа</w:t>
            </w:r>
          </w:p>
        </w:tc>
        <w:tc>
          <w:tcPr>
            <w:tcW w:w="3841" w:type="dxa"/>
          </w:tcPr>
          <w:p w:rsidR="009A5360" w:rsidRDefault="009A5360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A1A49">
              <w:rPr>
                <w:bCs/>
              </w:rPr>
              <w:t xml:space="preserve">- Ребята, посмотрите, чего нет в портретах этих людей? </w:t>
            </w:r>
          </w:p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4B5F71" w:rsidRDefault="004B5F7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У коренных жителей севера небольшой нос, темный цвет глаз.</w:t>
            </w:r>
          </w:p>
          <w:p w:rsidR="004B5F71" w:rsidRDefault="004B5F7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Если глаза темные, этот человек темноглазый/кареглазый/черноглазый</w:t>
            </w:r>
          </w:p>
          <w:p w:rsidR="00FF0054" w:rsidRDefault="00FF005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Коренные жители имеют невысокий рост.</w:t>
            </w:r>
          </w:p>
          <w:p w:rsidR="004B5F71" w:rsidRDefault="004B5F7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4B5F71" w:rsidRDefault="004B5F71" w:rsidP="00FC3E7C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4B5F71">
              <w:rPr>
                <w:bCs/>
                <w:i/>
              </w:rPr>
              <w:t>Логопед прикрепляет на магнитную доску недостающие элементы портрета.</w:t>
            </w:r>
          </w:p>
          <w:p w:rsidR="004B5F71" w:rsidRPr="004B5F71" w:rsidRDefault="00C82C87" w:rsidP="00FC3E7C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</w:rPr>
              <w:t>- Посмотрите на себя в индивидуальные зеркала и составьте предложения о цвете своих глаз.</w:t>
            </w:r>
          </w:p>
          <w:p w:rsidR="004B5F71" w:rsidRPr="004A1A49" w:rsidRDefault="004B5F7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A5360" w:rsidRPr="004A1A49" w:rsidRDefault="009A5360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42" w:type="dxa"/>
          </w:tcPr>
          <w:p w:rsidR="009A5360" w:rsidRDefault="004B5F7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Отвечают, чего нет на портретах</w:t>
            </w:r>
            <w:proofErr w:type="gramStart"/>
            <w:r>
              <w:rPr>
                <w:bCs/>
              </w:rPr>
              <w:t>.</w:t>
            </w:r>
            <w:proofErr w:type="gramEnd"/>
            <w:r w:rsidRPr="004A1A49">
              <w:rPr>
                <w:bCs/>
              </w:rPr>
              <w:t xml:space="preserve"> (</w:t>
            </w:r>
            <w:proofErr w:type="gramStart"/>
            <w:r w:rsidRPr="004A1A49">
              <w:rPr>
                <w:bCs/>
              </w:rPr>
              <w:t>н</w:t>
            </w:r>
            <w:proofErr w:type="gramEnd"/>
            <w:r w:rsidRPr="004A1A49">
              <w:rPr>
                <w:bCs/>
              </w:rPr>
              <w:t>ет глаз, нет носов, нет ушей</w:t>
            </w:r>
            <w:r>
              <w:rPr>
                <w:bCs/>
              </w:rPr>
              <w:t>, нет ног</w:t>
            </w:r>
            <w:r w:rsidRPr="004A1A49">
              <w:rPr>
                <w:bCs/>
              </w:rPr>
              <w:t xml:space="preserve"> и т.д.)</w:t>
            </w: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82C87" w:rsidRDefault="00C82C87" w:rsidP="00C82C87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Составляют предложения.</w:t>
            </w:r>
          </w:p>
          <w:p w:rsidR="00C82C87" w:rsidRPr="004A1A49" w:rsidRDefault="00C82C87" w:rsidP="00C82C87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У меня глаза голубого цвета, я голубоглазый и т.д.</w:t>
            </w:r>
          </w:p>
        </w:tc>
      </w:tr>
      <w:tr w:rsidR="004B5F71" w:rsidTr="003662EE">
        <w:tc>
          <w:tcPr>
            <w:tcW w:w="2788" w:type="dxa"/>
          </w:tcPr>
          <w:p w:rsidR="004B5F71" w:rsidRDefault="004B5F71" w:rsidP="00BF150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2.8 </w:t>
            </w:r>
            <w:r w:rsidR="00BF1502">
              <w:rPr>
                <w:b/>
                <w:bCs/>
              </w:rPr>
              <w:t xml:space="preserve">Закрепление навыка словообразования в процессе составления </w:t>
            </w:r>
            <w:r>
              <w:rPr>
                <w:b/>
                <w:bCs/>
              </w:rPr>
              <w:t>описательных загадок о внешности детей</w:t>
            </w:r>
          </w:p>
        </w:tc>
        <w:tc>
          <w:tcPr>
            <w:tcW w:w="3841" w:type="dxa"/>
          </w:tcPr>
          <w:p w:rsidR="004B5F71" w:rsidRDefault="00BF15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Вот и готовы портреты коренных жителей. Послушайте загадку </w:t>
            </w:r>
            <w:proofErr w:type="spellStart"/>
            <w:r>
              <w:rPr>
                <w:bCs/>
              </w:rPr>
              <w:t>Ейне</w:t>
            </w:r>
            <w:proofErr w:type="spellEnd"/>
            <w:r>
              <w:rPr>
                <w:bCs/>
              </w:rPr>
              <w:t>, посмотрите на портреты и догадайтесь о ком она?</w:t>
            </w:r>
          </w:p>
          <w:p w:rsidR="00BF1502" w:rsidRDefault="00BF15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Этот человек смуглолицый, коротковолосый, черноволосый, одет в малицу.</w:t>
            </w:r>
          </w:p>
          <w:p w:rsidR="00BF1502" w:rsidRPr="004A1A49" w:rsidRDefault="00BF1502" w:rsidP="00BF1502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А теперь сами попробуйте составить и загадать загадки о детях из вашей группы.</w:t>
            </w:r>
          </w:p>
        </w:tc>
        <w:tc>
          <w:tcPr>
            <w:tcW w:w="2942" w:type="dxa"/>
          </w:tcPr>
          <w:p w:rsidR="004B5F71" w:rsidRDefault="004B5F71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BF1502" w:rsidRDefault="00BF15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BF1502" w:rsidRDefault="00BF15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BF1502" w:rsidRDefault="00BF1502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-Эта загадка о мальчике.</w:t>
            </w:r>
          </w:p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По желанию составляют и отгадывают загадки, при этом загадывающий загадку определяет, кто будет ее отгадывать. Если выбранный затрудняется, отгадывают коллективно.</w:t>
            </w:r>
          </w:p>
        </w:tc>
      </w:tr>
      <w:tr w:rsidR="009A5360" w:rsidTr="003662EE">
        <w:tc>
          <w:tcPr>
            <w:tcW w:w="2788" w:type="dxa"/>
          </w:tcPr>
          <w:p w:rsidR="009A5360" w:rsidRDefault="007E099C" w:rsidP="00ED489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2.9 Составление описательного рассказа</w:t>
            </w:r>
          </w:p>
          <w:p w:rsidR="000A67F5" w:rsidRDefault="000A67F5" w:rsidP="00ED489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FE0FCA5" wp14:editId="4548EEED">
                  <wp:extent cx="1693308" cy="1179670"/>
                  <wp:effectExtent l="0" t="0" r="2540" b="1905"/>
                  <wp:docPr id="9219" name="Picture 3" descr="C:\Users\Семья\Desktop\человек региональный компонент\hello_html_5cac6d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3" descr="C:\Users\Семья\Desktop\человек региональный компонент\hello_html_5cac6d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179" cy="1180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9A5360" w:rsidRDefault="007E099C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У меня в коробке остались еще кое </w:t>
            </w:r>
            <w:proofErr w:type="gramStart"/>
            <w:r w:rsidR="00F56288">
              <w:rPr>
                <w:bCs/>
              </w:rPr>
              <w:t>-</w:t>
            </w:r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акие картинки.</w:t>
            </w:r>
          </w:p>
          <w:p w:rsidR="007E099C" w:rsidRDefault="007E099C" w:rsidP="00FC3E7C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F56288">
              <w:rPr>
                <w:bCs/>
                <w:i/>
              </w:rPr>
              <w:t xml:space="preserve">Логопед размещает на магнитной доске картинки с изображением </w:t>
            </w:r>
            <w:r w:rsidR="000A2DBE">
              <w:rPr>
                <w:bCs/>
                <w:i/>
              </w:rPr>
              <w:t xml:space="preserve">чума, </w:t>
            </w:r>
            <w:r w:rsidRPr="00F56288">
              <w:rPr>
                <w:bCs/>
                <w:i/>
              </w:rPr>
              <w:t>оле</w:t>
            </w:r>
            <w:r w:rsidR="00F56288" w:rsidRPr="00F56288">
              <w:rPr>
                <w:bCs/>
                <w:i/>
              </w:rPr>
              <w:t>ня, предметов для подледной ловл</w:t>
            </w:r>
            <w:r w:rsidRPr="00F56288">
              <w:rPr>
                <w:bCs/>
                <w:i/>
              </w:rPr>
              <w:t>и рыбы</w:t>
            </w:r>
            <w:r w:rsidR="00F56288" w:rsidRPr="00F56288">
              <w:rPr>
                <w:bCs/>
                <w:i/>
              </w:rPr>
              <w:t>, ягод, шкур и ниток.</w:t>
            </w:r>
          </w:p>
          <w:p w:rsidR="000A2DBE" w:rsidRDefault="000A2DBE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</w:t>
            </w:r>
            <w:r w:rsidR="003662EE">
              <w:rPr>
                <w:bCs/>
              </w:rPr>
              <w:t>Вспомните</w:t>
            </w:r>
            <w:r w:rsidR="00CF6384">
              <w:rPr>
                <w:bCs/>
              </w:rPr>
              <w:t xml:space="preserve"> наз</w:t>
            </w:r>
            <w:r>
              <w:rPr>
                <w:bCs/>
              </w:rPr>
              <w:t>ва</w:t>
            </w:r>
            <w:r w:rsidR="003662EE">
              <w:rPr>
                <w:bCs/>
              </w:rPr>
              <w:t xml:space="preserve">ние </w:t>
            </w:r>
            <w:r>
              <w:rPr>
                <w:bCs/>
              </w:rPr>
              <w:t>помещения, в которых живут  ненцы?</w:t>
            </w: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F56288">
              <w:rPr>
                <w:bCs/>
              </w:rPr>
              <w:t>- Ребята, чем же занимаются люди в тундре?</w:t>
            </w:r>
          </w:p>
          <w:p w:rsidR="00F56288" w:rsidRDefault="00DA481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Как вы считаете, кто</w:t>
            </w:r>
            <w:r w:rsidR="00F56288">
              <w:rPr>
                <w:bCs/>
              </w:rPr>
              <w:t xml:space="preserve"> занимается рыболовством, оленеводством?</w:t>
            </w:r>
          </w:p>
          <w:p w:rsidR="00F56288" w:rsidRDefault="00DA4817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 xml:space="preserve">А кто же </w:t>
            </w:r>
            <w:r w:rsidR="00F56288">
              <w:rPr>
                <w:bCs/>
              </w:rPr>
              <w:t xml:space="preserve"> занимается собирательством, шитьём?</w:t>
            </w: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-Посмотрите на схему, и послушаете рассказ </w:t>
            </w:r>
            <w:proofErr w:type="spellStart"/>
            <w:r>
              <w:rPr>
                <w:bCs/>
              </w:rPr>
              <w:t>Ейне</w:t>
            </w:r>
            <w:proofErr w:type="spellEnd"/>
            <w:r>
              <w:rPr>
                <w:bCs/>
              </w:rPr>
              <w:t xml:space="preserve"> об одном из жителей.</w:t>
            </w: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 w:rsidRPr="0080448D">
              <w:rPr>
                <w:bCs/>
                <w:i/>
              </w:rPr>
              <w:t>Логопед демонстрирует слайд с изображением схемы рассказа-описания.</w:t>
            </w:r>
            <w:r>
              <w:rPr>
                <w:bCs/>
                <w:i/>
              </w:rPr>
              <w:t xml:space="preserve"> От лица девочки составляет </w:t>
            </w:r>
            <w:proofErr w:type="gramStart"/>
            <w:r>
              <w:rPr>
                <w:bCs/>
                <w:i/>
              </w:rPr>
              <w:t>рассказ-описание</w:t>
            </w:r>
            <w:proofErr w:type="gramEnd"/>
            <w:r>
              <w:rPr>
                <w:bCs/>
                <w:i/>
              </w:rPr>
              <w:t xml:space="preserve"> используя схему и слова, которые учились образовывать в процессе занятия.</w:t>
            </w: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  <w:proofErr w:type="spellStart"/>
            <w:r w:rsidRPr="00CF1653">
              <w:rPr>
                <w:bCs/>
              </w:rPr>
              <w:t>Ейне</w:t>
            </w:r>
            <w:proofErr w:type="spellEnd"/>
            <w:r w:rsidRPr="00CF1653">
              <w:rPr>
                <w:bCs/>
              </w:rPr>
              <w:t xml:space="preserve"> составила рассказ-описание мальчика, а мы все вместе составим рассказ</w:t>
            </w:r>
            <w:r>
              <w:rPr>
                <w:bCs/>
              </w:rPr>
              <w:t xml:space="preserve">-описание девочки. </w:t>
            </w: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P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80448D">
              <w:rPr>
                <w:bCs/>
              </w:rPr>
              <w:t>- А теперь ребята, попробуйте сами дополнить или изменить портрет и составить свои рассказы</w:t>
            </w:r>
            <w:r>
              <w:rPr>
                <w:bCs/>
              </w:rPr>
              <w:t>.</w:t>
            </w:r>
          </w:p>
          <w:p w:rsidR="0080448D" w:rsidRPr="0080448D" w:rsidRDefault="0080448D" w:rsidP="00FC3E7C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942" w:type="dxa"/>
          </w:tcPr>
          <w:p w:rsidR="009A5360" w:rsidRDefault="009A5360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Глядя на картинки отвечают на вопросы.</w:t>
            </w: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Мужчины ловят рыбу, занимаются оленеводством.</w:t>
            </w:r>
          </w:p>
          <w:p w:rsidR="00F56288" w:rsidRDefault="00F56288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Женщины собирают ягоды, шьют одежду и т.д.</w:t>
            </w: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Default="0080448D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3662EE" w:rsidRDefault="003662EE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3662EE" w:rsidRDefault="003662EE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Ребята по цепочке составляют </w:t>
            </w:r>
            <w:proofErr w:type="gramStart"/>
            <w:r>
              <w:rPr>
                <w:bCs/>
              </w:rPr>
              <w:t>предложения</w:t>
            </w:r>
            <w:proofErr w:type="gramEnd"/>
            <w:r>
              <w:rPr>
                <w:bCs/>
              </w:rPr>
              <w:t xml:space="preserve"> внимательно слушая друг друга, чтобы рассказ-описание получился связным, без повторений.</w:t>
            </w: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F1653" w:rsidRDefault="00CF165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80448D" w:rsidRPr="004A1A49" w:rsidRDefault="008D3ACB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По желанию в</w:t>
            </w:r>
            <w:r w:rsidR="0080448D">
              <w:rPr>
                <w:bCs/>
              </w:rPr>
              <w:t xml:space="preserve">ыходят к магнитной доске, меняют цвет волос, </w:t>
            </w:r>
            <w:r w:rsidR="005B623A">
              <w:rPr>
                <w:bCs/>
              </w:rPr>
              <w:t>гл</w:t>
            </w:r>
            <w:r w:rsidR="00CF6384">
              <w:rPr>
                <w:bCs/>
              </w:rPr>
              <w:t xml:space="preserve">аз </w:t>
            </w:r>
            <w:r w:rsidR="0080448D">
              <w:rPr>
                <w:bCs/>
              </w:rPr>
              <w:t>выражение лица и т.д. после составления нового портрета составляют рассказ.</w:t>
            </w:r>
          </w:p>
        </w:tc>
      </w:tr>
      <w:tr w:rsidR="006E7C33" w:rsidTr="003662EE">
        <w:tc>
          <w:tcPr>
            <w:tcW w:w="2788" w:type="dxa"/>
          </w:tcPr>
          <w:p w:rsidR="006E7C33" w:rsidRDefault="006E7C33" w:rsidP="00ED489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 Итог занятия</w:t>
            </w:r>
          </w:p>
        </w:tc>
        <w:tc>
          <w:tcPr>
            <w:tcW w:w="3841" w:type="dxa"/>
          </w:tcPr>
          <w:p w:rsidR="008D21B4" w:rsidRDefault="008D21B4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Какие замечательные и разные у вас получились рассказы!!! </w:t>
            </w:r>
          </w:p>
          <w:p w:rsidR="008D21B4" w:rsidRDefault="008D21B4" w:rsidP="008D21B4">
            <w:pPr>
              <w:pStyle w:val="a3"/>
              <w:spacing w:before="0" w:beforeAutospacing="0" w:after="0" w:afterAutospacing="0"/>
              <w:rPr>
                <w:bCs/>
              </w:rPr>
            </w:pPr>
            <w:proofErr w:type="spellStart"/>
            <w:r>
              <w:rPr>
                <w:bCs/>
              </w:rPr>
              <w:t>Ейне</w:t>
            </w:r>
            <w:proofErr w:type="spellEnd"/>
            <w:r>
              <w:rPr>
                <w:bCs/>
              </w:rPr>
              <w:t xml:space="preserve"> их запомнила и как только доберётся до своего стойбища, обязательно расскажет их своим друзьям. А еще она расскажет, как замечательно все ребята группы «Дюймовочка» отвечали на вопросы и составляли загадки!!!</w:t>
            </w:r>
          </w:p>
          <w:p w:rsidR="0028595F" w:rsidRDefault="008D21B4" w:rsidP="008D21B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-Ребята, какие отличительные черты </w:t>
            </w:r>
            <w:r w:rsidR="0028595F">
              <w:rPr>
                <w:bCs/>
              </w:rPr>
              <w:t>внешности коренных жителей ЯНАО вы запомнили?</w:t>
            </w:r>
          </w:p>
          <w:p w:rsidR="0028595F" w:rsidRDefault="0028595F" w:rsidP="008D21B4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595F" w:rsidRDefault="0028595F" w:rsidP="008D21B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Ейне</w:t>
            </w:r>
            <w:proofErr w:type="spellEnd"/>
            <w:r>
              <w:rPr>
                <w:bCs/>
              </w:rPr>
              <w:t xml:space="preserve"> пора отправляться в путь к </w:t>
            </w:r>
            <w:r w:rsidR="00F11575">
              <w:rPr>
                <w:bCs/>
              </w:rPr>
              <w:t>своей</w:t>
            </w:r>
            <w:r>
              <w:rPr>
                <w:bCs/>
              </w:rPr>
              <w:t xml:space="preserve"> семье. Попрощаемся с ней.</w:t>
            </w:r>
          </w:p>
          <w:p w:rsidR="0028595F" w:rsidRPr="00CF1653" w:rsidRDefault="003662EE" w:rsidP="008D21B4">
            <w:pPr>
              <w:pStyle w:val="a3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>Звучит национальная музык,</w:t>
            </w:r>
            <w:r w:rsidR="00F11575" w:rsidRPr="00CF1653">
              <w:rPr>
                <w:bCs/>
                <w:i/>
              </w:rPr>
              <w:t xml:space="preserve"> л</w:t>
            </w:r>
            <w:r w:rsidR="0028595F" w:rsidRPr="00CF1653">
              <w:rPr>
                <w:bCs/>
                <w:i/>
              </w:rPr>
              <w:t>огопед сообщает об окончании занятия.</w:t>
            </w:r>
          </w:p>
        </w:tc>
        <w:tc>
          <w:tcPr>
            <w:tcW w:w="2942" w:type="dxa"/>
          </w:tcPr>
          <w:p w:rsidR="006E7C33" w:rsidRDefault="006E7C33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595F" w:rsidRDefault="0028595F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595F" w:rsidRDefault="0028595F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595F" w:rsidRDefault="0028595F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595F" w:rsidRDefault="0028595F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-Коренные жители </w:t>
            </w:r>
            <w:proofErr w:type="spellStart"/>
            <w:r>
              <w:rPr>
                <w:bCs/>
              </w:rPr>
              <w:t>смуглокожие</w:t>
            </w:r>
            <w:proofErr w:type="spellEnd"/>
            <w:r>
              <w:rPr>
                <w:bCs/>
              </w:rPr>
              <w:t xml:space="preserve"> или светлокожие. У них маленький нос. Они черноволосые. У них жесткие волосы. Чаще всего они темноглазые. Они невысокого роста и т.д.</w:t>
            </w:r>
          </w:p>
          <w:p w:rsidR="0028595F" w:rsidRDefault="0028595F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595F" w:rsidRDefault="0028595F" w:rsidP="00FC3E7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28595F" w:rsidRDefault="0028595F" w:rsidP="00FC3E7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Встают со стульчиков.</w:t>
            </w:r>
          </w:p>
        </w:tc>
      </w:tr>
    </w:tbl>
    <w:p w:rsidR="00281105" w:rsidRDefault="00281105" w:rsidP="00281105">
      <w:pPr>
        <w:pStyle w:val="a3"/>
        <w:spacing w:before="0" w:beforeAutospacing="0" w:after="0" w:afterAutospacing="0"/>
        <w:rPr>
          <w:b/>
          <w:bCs/>
        </w:rPr>
        <w:sectPr w:rsidR="002811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1105" w:rsidRDefault="00281105" w:rsidP="00281105">
      <w:pPr>
        <w:pStyle w:val="a3"/>
        <w:spacing w:before="0" w:beforeAutospacing="0" w:after="0" w:afterAutospacing="0"/>
        <w:rPr>
          <w:b/>
          <w:bCs/>
        </w:rPr>
        <w:sectPr w:rsidR="002811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1902" w:rsidRDefault="00561902" w:rsidP="00F07A7F"/>
    <w:sectPr w:rsidR="00561902" w:rsidSect="002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DF" w:rsidRDefault="00FF35DF" w:rsidP="00281105">
      <w:pPr>
        <w:spacing w:after="0" w:line="240" w:lineRule="auto"/>
      </w:pPr>
      <w:r>
        <w:separator/>
      </w:r>
    </w:p>
  </w:endnote>
  <w:endnote w:type="continuationSeparator" w:id="0">
    <w:p w:rsidR="00FF35DF" w:rsidRDefault="00FF35DF" w:rsidP="0028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DF" w:rsidRDefault="00FF35DF" w:rsidP="00281105">
      <w:pPr>
        <w:spacing w:after="0" w:line="240" w:lineRule="auto"/>
      </w:pPr>
      <w:r>
        <w:separator/>
      </w:r>
    </w:p>
  </w:footnote>
  <w:footnote w:type="continuationSeparator" w:id="0">
    <w:p w:rsidR="00FF35DF" w:rsidRDefault="00FF35DF" w:rsidP="00281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650"/>
    <w:multiLevelType w:val="multilevel"/>
    <w:tmpl w:val="693C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6A52"/>
    <w:multiLevelType w:val="multilevel"/>
    <w:tmpl w:val="3B9C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02AEF"/>
    <w:multiLevelType w:val="multilevel"/>
    <w:tmpl w:val="A792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71E1F"/>
    <w:multiLevelType w:val="multilevel"/>
    <w:tmpl w:val="83D8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15CC8"/>
    <w:multiLevelType w:val="multilevel"/>
    <w:tmpl w:val="5672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E6D0B"/>
    <w:multiLevelType w:val="multilevel"/>
    <w:tmpl w:val="2D86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A3649"/>
    <w:multiLevelType w:val="multilevel"/>
    <w:tmpl w:val="8D5A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D3748"/>
    <w:multiLevelType w:val="multilevel"/>
    <w:tmpl w:val="FCB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F50FEE"/>
    <w:multiLevelType w:val="multilevel"/>
    <w:tmpl w:val="9AD8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382345"/>
    <w:multiLevelType w:val="multilevel"/>
    <w:tmpl w:val="A62E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66F18"/>
    <w:multiLevelType w:val="multilevel"/>
    <w:tmpl w:val="8AD4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277B61"/>
    <w:multiLevelType w:val="multilevel"/>
    <w:tmpl w:val="19EC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D9"/>
    <w:rsid w:val="00004FFA"/>
    <w:rsid w:val="00013319"/>
    <w:rsid w:val="0001749A"/>
    <w:rsid w:val="00024712"/>
    <w:rsid w:val="00027AA5"/>
    <w:rsid w:val="0003114D"/>
    <w:rsid w:val="0003480F"/>
    <w:rsid w:val="00037DC7"/>
    <w:rsid w:val="00043F53"/>
    <w:rsid w:val="00046485"/>
    <w:rsid w:val="00050814"/>
    <w:rsid w:val="00052CC8"/>
    <w:rsid w:val="00084E20"/>
    <w:rsid w:val="00090402"/>
    <w:rsid w:val="000A0382"/>
    <w:rsid w:val="000A2DBE"/>
    <w:rsid w:val="000A67F5"/>
    <w:rsid w:val="000B2F2C"/>
    <w:rsid w:val="000C0A59"/>
    <w:rsid w:val="000C17B5"/>
    <w:rsid w:val="000C2D84"/>
    <w:rsid w:val="000C39B1"/>
    <w:rsid w:val="000D2A30"/>
    <w:rsid w:val="000D6541"/>
    <w:rsid w:val="000E0235"/>
    <w:rsid w:val="000E5397"/>
    <w:rsid w:val="000F29A9"/>
    <w:rsid w:val="000F41FD"/>
    <w:rsid w:val="001031AE"/>
    <w:rsid w:val="00106068"/>
    <w:rsid w:val="001243F4"/>
    <w:rsid w:val="0013151E"/>
    <w:rsid w:val="0013627B"/>
    <w:rsid w:val="00137009"/>
    <w:rsid w:val="0014096A"/>
    <w:rsid w:val="00155202"/>
    <w:rsid w:val="00161189"/>
    <w:rsid w:val="00185E7F"/>
    <w:rsid w:val="00191D71"/>
    <w:rsid w:val="00195DF7"/>
    <w:rsid w:val="001B04BA"/>
    <w:rsid w:val="001C11B8"/>
    <w:rsid w:val="001C7E79"/>
    <w:rsid w:val="001D1A55"/>
    <w:rsid w:val="001D5E78"/>
    <w:rsid w:val="001D7702"/>
    <w:rsid w:val="001E7FBE"/>
    <w:rsid w:val="0020514C"/>
    <w:rsid w:val="002102B0"/>
    <w:rsid w:val="00230406"/>
    <w:rsid w:val="00233166"/>
    <w:rsid w:val="00233602"/>
    <w:rsid w:val="0023720B"/>
    <w:rsid w:val="00245286"/>
    <w:rsid w:val="00254ADC"/>
    <w:rsid w:val="00255241"/>
    <w:rsid w:val="00275478"/>
    <w:rsid w:val="002778FA"/>
    <w:rsid w:val="00280C14"/>
    <w:rsid w:val="00281105"/>
    <w:rsid w:val="0028595F"/>
    <w:rsid w:val="00286A8F"/>
    <w:rsid w:val="002912B2"/>
    <w:rsid w:val="00294492"/>
    <w:rsid w:val="002A3DF1"/>
    <w:rsid w:val="002C1168"/>
    <w:rsid w:val="002C6E62"/>
    <w:rsid w:val="002E46AC"/>
    <w:rsid w:val="002E717C"/>
    <w:rsid w:val="00321363"/>
    <w:rsid w:val="00330203"/>
    <w:rsid w:val="00333FC2"/>
    <w:rsid w:val="00344BF6"/>
    <w:rsid w:val="00354354"/>
    <w:rsid w:val="003662EE"/>
    <w:rsid w:val="003756F0"/>
    <w:rsid w:val="0039278B"/>
    <w:rsid w:val="003A3025"/>
    <w:rsid w:val="003B37AF"/>
    <w:rsid w:val="003C2726"/>
    <w:rsid w:val="003D4964"/>
    <w:rsid w:val="003F3C62"/>
    <w:rsid w:val="003F4AAE"/>
    <w:rsid w:val="00421C75"/>
    <w:rsid w:val="004344F8"/>
    <w:rsid w:val="00434EBA"/>
    <w:rsid w:val="00440808"/>
    <w:rsid w:val="00450804"/>
    <w:rsid w:val="00455026"/>
    <w:rsid w:val="00456F8F"/>
    <w:rsid w:val="0046358E"/>
    <w:rsid w:val="00470AA7"/>
    <w:rsid w:val="004729F2"/>
    <w:rsid w:val="004848AA"/>
    <w:rsid w:val="00496CD9"/>
    <w:rsid w:val="004970F5"/>
    <w:rsid w:val="00497D37"/>
    <w:rsid w:val="004A1A49"/>
    <w:rsid w:val="004A7ED6"/>
    <w:rsid w:val="004B090E"/>
    <w:rsid w:val="004B5F71"/>
    <w:rsid w:val="004C0A47"/>
    <w:rsid w:val="004F4C32"/>
    <w:rsid w:val="004F5DF4"/>
    <w:rsid w:val="00512814"/>
    <w:rsid w:val="00515B63"/>
    <w:rsid w:val="00524CA9"/>
    <w:rsid w:val="00530AC2"/>
    <w:rsid w:val="005322AE"/>
    <w:rsid w:val="00533BBE"/>
    <w:rsid w:val="00540767"/>
    <w:rsid w:val="00540BC3"/>
    <w:rsid w:val="00544AC3"/>
    <w:rsid w:val="005470C6"/>
    <w:rsid w:val="00550299"/>
    <w:rsid w:val="00550984"/>
    <w:rsid w:val="00555ECE"/>
    <w:rsid w:val="0056104A"/>
    <w:rsid w:val="005612E2"/>
    <w:rsid w:val="00561902"/>
    <w:rsid w:val="00571366"/>
    <w:rsid w:val="00584AD8"/>
    <w:rsid w:val="005938C4"/>
    <w:rsid w:val="0059571B"/>
    <w:rsid w:val="005A32E1"/>
    <w:rsid w:val="005A62B7"/>
    <w:rsid w:val="005B623A"/>
    <w:rsid w:val="005C128B"/>
    <w:rsid w:val="005C1718"/>
    <w:rsid w:val="005C423A"/>
    <w:rsid w:val="006014C7"/>
    <w:rsid w:val="00610740"/>
    <w:rsid w:val="006151EC"/>
    <w:rsid w:val="00621332"/>
    <w:rsid w:val="006308CB"/>
    <w:rsid w:val="006359A3"/>
    <w:rsid w:val="00652EF0"/>
    <w:rsid w:val="00655265"/>
    <w:rsid w:val="0065764A"/>
    <w:rsid w:val="00671CAD"/>
    <w:rsid w:val="00683CA3"/>
    <w:rsid w:val="00687048"/>
    <w:rsid w:val="00697813"/>
    <w:rsid w:val="00697B44"/>
    <w:rsid w:val="006A1351"/>
    <w:rsid w:val="006A559F"/>
    <w:rsid w:val="006D5A23"/>
    <w:rsid w:val="006E7C33"/>
    <w:rsid w:val="00721140"/>
    <w:rsid w:val="007325D3"/>
    <w:rsid w:val="00735725"/>
    <w:rsid w:val="00736274"/>
    <w:rsid w:val="00743384"/>
    <w:rsid w:val="00763411"/>
    <w:rsid w:val="00764533"/>
    <w:rsid w:val="007737D7"/>
    <w:rsid w:val="0079365F"/>
    <w:rsid w:val="0079589C"/>
    <w:rsid w:val="00796904"/>
    <w:rsid w:val="0079723A"/>
    <w:rsid w:val="007B0354"/>
    <w:rsid w:val="007D13D6"/>
    <w:rsid w:val="007E099C"/>
    <w:rsid w:val="007E5012"/>
    <w:rsid w:val="007F378C"/>
    <w:rsid w:val="0080448D"/>
    <w:rsid w:val="008073A2"/>
    <w:rsid w:val="00807BB4"/>
    <w:rsid w:val="008111E9"/>
    <w:rsid w:val="00833A3C"/>
    <w:rsid w:val="00836CED"/>
    <w:rsid w:val="008476BD"/>
    <w:rsid w:val="00850969"/>
    <w:rsid w:val="0085408B"/>
    <w:rsid w:val="00854BB8"/>
    <w:rsid w:val="00874EB4"/>
    <w:rsid w:val="00875D8F"/>
    <w:rsid w:val="0088576A"/>
    <w:rsid w:val="00885C3C"/>
    <w:rsid w:val="008A62C6"/>
    <w:rsid w:val="008C0AEC"/>
    <w:rsid w:val="008C55B2"/>
    <w:rsid w:val="008D21B4"/>
    <w:rsid w:val="008D3ACB"/>
    <w:rsid w:val="008E5034"/>
    <w:rsid w:val="008F0A0B"/>
    <w:rsid w:val="0090424A"/>
    <w:rsid w:val="0091690B"/>
    <w:rsid w:val="00920FBE"/>
    <w:rsid w:val="0092315C"/>
    <w:rsid w:val="00926F4B"/>
    <w:rsid w:val="00927105"/>
    <w:rsid w:val="009353C8"/>
    <w:rsid w:val="009436D8"/>
    <w:rsid w:val="009446FB"/>
    <w:rsid w:val="0096734E"/>
    <w:rsid w:val="00997947"/>
    <w:rsid w:val="009A5360"/>
    <w:rsid w:val="009C4246"/>
    <w:rsid w:val="009C4C37"/>
    <w:rsid w:val="009C6CAB"/>
    <w:rsid w:val="009E0FB4"/>
    <w:rsid w:val="009F7235"/>
    <w:rsid w:val="00A03211"/>
    <w:rsid w:val="00A05706"/>
    <w:rsid w:val="00A05C4E"/>
    <w:rsid w:val="00A07635"/>
    <w:rsid w:val="00A12975"/>
    <w:rsid w:val="00A601A2"/>
    <w:rsid w:val="00A66BBF"/>
    <w:rsid w:val="00A71074"/>
    <w:rsid w:val="00A73250"/>
    <w:rsid w:val="00A7527A"/>
    <w:rsid w:val="00A860CE"/>
    <w:rsid w:val="00A92AA2"/>
    <w:rsid w:val="00A963D1"/>
    <w:rsid w:val="00AA526C"/>
    <w:rsid w:val="00AB13AF"/>
    <w:rsid w:val="00AB626B"/>
    <w:rsid w:val="00AC2ED1"/>
    <w:rsid w:val="00AC678B"/>
    <w:rsid w:val="00AE3C8A"/>
    <w:rsid w:val="00AE6DA7"/>
    <w:rsid w:val="00AF0FD7"/>
    <w:rsid w:val="00AF41E8"/>
    <w:rsid w:val="00B03548"/>
    <w:rsid w:val="00B07255"/>
    <w:rsid w:val="00B1075B"/>
    <w:rsid w:val="00B20DC4"/>
    <w:rsid w:val="00B21FA5"/>
    <w:rsid w:val="00B27B97"/>
    <w:rsid w:val="00B465C0"/>
    <w:rsid w:val="00B55190"/>
    <w:rsid w:val="00B55D78"/>
    <w:rsid w:val="00B70CD1"/>
    <w:rsid w:val="00B728A7"/>
    <w:rsid w:val="00BA265F"/>
    <w:rsid w:val="00BA6E51"/>
    <w:rsid w:val="00BB0C00"/>
    <w:rsid w:val="00BC236C"/>
    <w:rsid w:val="00BC2625"/>
    <w:rsid w:val="00BC3921"/>
    <w:rsid w:val="00BC4770"/>
    <w:rsid w:val="00BD662A"/>
    <w:rsid w:val="00BF1502"/>
    <w:rsid w:val="00BF2878"/>
    <w:rsid w:val="00BF7C99"/>
    <w:rsid w:val="00C008F4"/>
    <w:rsid w:val="00C12FD5"/>
    <w:rsid w:val="00C41D1D"/>
    <w:rsid w:val="00C56BC5"/>
    <w:rsid w:val="00C70C4E"/>
    <w:rsid w:val="00C81D0E"/>
    <w:rsid w:val="00C82C87"/>
    <w:rsid w:val="00C91BAB"/>
    <w:rsid w:val="00CA3BED"/>
    <w:rsid w:val="00CB0155"/>
    <w:rsid w:val="00CC348B"/>
    <w:rsid w:val="00CD30CB"/>
    <w:rsid w:val="00CD656A"/>
    <w:rsid w:val="00CF02BB"/>
    <w:rsid w:val="00CF1653"/>
    <w:rsid w:val="00CF1656"/>
    <w:rsid w:val="00CF6384"/>
    <w:rsid w:val="00D14737"/>
    <w:rsid w:val="00D25741"/>
    <w:rsid w:val="00D31008"/>
    <w:rsid w:val="00D310B0"/>
    <w:rsid w:val="00D3651E"/>
    <w:rsid w:val="00D42785"/>
    <w:rsid w:val="00D47F21"/>
    <w:rsid w:val="00D50488"/>
    <w:rsid w:val="00D66B77"/>
    <w:rsid w:val="00D7217D"/>
    <w:rsid w:val="00D846FE"/>
    <w:rsid w:val="00D93104"/>
    <w:rsid w:val="00DA1B97"/>
    <w:rsid w:val="00DA35AD"/>
    <w:rsid w:val="00DA4817"/>
    <w:rsid w:val="00DB06D8"/>
    <w:rsid w:val="00DB7F52"/>
    <w:rsid w:val="00DC12B0"/>
    <w:rsid w:val="00DC3665"/>
    <w:rsid w:val="00DE214F"/>
    <w:rsid w:val="00DE5BB7"/>
    <w:rsid w:val="00DF223E"/>
    <w:rsid w:val="00E0172F"/>
    <w:rsid w:val="00E033AB"/>
    <w:rsid w:val="00E04F39"/>
    <w:rsid w:val="00E16586"/>
    <w:rsid w:val="00E3278A"/>
    <w:rsid w:val="00E35F5A"/>
    <w:rsid w:val="00E44629"/>
    <w:rsid w:val="00E54C38"/>
    <w:rsid w:val="00E57830"/>
    <w:rsid w:val="00E57CC2"/>
    <w:rsid w:val="00E62E03"/>
    <w:rsid w:val="00E63B21"/>
    <w:rsid w:val="00E63E6E"/>
    <w:rsid w:val="00E72575"/>
    <w:rsid w:val="00E909E7"/>
    <w:rsid w:val="00E9115C"/>
    <w:rsid w:val="00E93C4B"/>
    <w:rsid w:val="00E9447D"/>
    <w:rsid w:val="00E9731F"/>
    <w:rsid w:val="00EC5B45"/>
    <w:rsid w:val="00EC5DC7"/>
    <w:rsid w:val="00EC5FAA"/>
    <w:rsid w:val="00ED0B5D"/>
    <w:rsid w:val="00ED44BE"/>
    <w:rsid w:val="00ED4890"/>
    <w:rsid w:val="00EE5C31"/>
    <w:rsid w:val="00EF03D8"/>
    <w:rsid w:val="00F07A7F"/>
    <w:rsid w:val="00F11575"/>
    <w:rsid w:val="00F22C3B"/>
    <w:rsid w:val="00F27D6D"/>
    <w:rsid w:val="00F34A83"/>
    <w:rsid w:val="00F36E1D"/>
    <w:rsid w:val="00F43CB4"/>
    <w:rsid w:val="00F45A55"/>
    <w:rsid w:val="00F50174"/>
    <w:rsid w:val="00F56288"/>
    <w:rsid w:val="00F626DD"/>
    <w:rsid w:val="00F647EF"/>
    <w:rsid w:val="00F66DF9"/>
    <w:rsid w:val="00F86214"/>
    <w:rsid w:val="00FA03EB"/>
    <w:rsid w:val="00FA33C5"/>
    <w:rsid w:val="00FB0651"/>
    <w:rsid w:val="00FC3756"/>
    <w:rsid w:val="00FC3E7C"/>
    <w:rsid w:val="00FC610C"/>
    <w:rsid w:val="00FD0550"/>
    <w:rsid w:val="00FD148F"/>
    <w:rsid w:val="00FD7D85"/>
    <w:rsid w:val="00FE0767"/>
    <w:rsid w:val="00FE3706"/>
    <w:rsid w:val="00FE3C3D"/>
    <w:rsid w:val="00FF0054"/>
    <w:rsid w:val="00FF1CC7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1BAB"/>
  </w:style>
  <w:style w:type="paragraph" w:customStyle="1" w:styleId="c18">
    <w:name w:val="c18"/>
    <w:basedOn w:val="a"/>
    <w:rsid w:val="00C91B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91B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1BAB"/>
  </w:style>
  <w:style w:type="table" w:styleId="a4">
    <w:name w:val="Table Grid"/>
    <w:basedOn w:val="a1"/>
    <w:uiPriority w:val="59"/>
    <w:rsid w:val="00AE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1C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105"/>
  </w:style>
  <w:style w:type="paragraph" w:styleId="a8">
    <w:name w:val="footer"/>
    <w:basedOn w:val="a"/>
    <w:link w:val="a9"/>
    <w:uiPriority w:val="99"/>
    <w:unhideWhenUsed/>
    <w:rsid w:val="0028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105"/>
  </w:style>
  <w:style w:type="paragraph" w:styleId="aa">
    <w:name w:val="Balloon Text"/>
    <w:basedOn w:val="a"/>
    <w:link w:val="ab"/>
    <w:uiPriority w:val="99"/>
    <w:semiHidden/>
    <w:unhideWhenUsed/>
    <w:rsid w:val="000A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6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1BAB"/>
  </w:style>
  <w:style w:type="paragraph" w:customStyle="1" w:styleId="c18">
    <w:name w:val="c18"/>
    <w:basedOn w:val="a"/>
    <w:rsid w:val="00C91B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91B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1BAB"/>
  </w:style>
  <w:style w:type="table" w:styleId="a4">
    <w:name w:val="Table Grid"/>
    <w:basedOn w:val="a1"/>
    <w:uiPriority w:val="59"/>
    <w:rsid w:val="00AE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1C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105"/>
  </w:style>
  <w:style w:type="paragraph" w:styleId="a8">
    <w:name w:val="footer"/>
    <w:basedOn w:val="a"/>
    <w:link w:val="a9"/>
    <w:uiPriority w:val="99"/>
    <w:unhideWhenUsed/>
    <w:rsid w:val="0028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105"/>
  </w:style>
  <w:style w:type="paragraph" w:styleId="aa">
    <w:name w:val="Balloon Text"/>
    <w:basedOn w:val="a"/>
    <w:link w:val="ab"/>
    <w:uiPriority w:val="99"/>
    <w:semiHidden/>
    <w:unhideWhenUsed/>
    <w:rsid w:val="000A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6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51AF-35C2-45F7-973C-B7B80A6D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9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</dc:creator>
  <cp:lastModifiedBy>Лого</cp:lastModifiedBy>
  <cp:revision>55</cp:revision>
  <dcterms:created xsi:type="dcterms:W3CDTF">2020-11-11T20:38:00Z</dcterms:created>
  <dcterms:modified xsi:type="dcterms:W3CDTF">2020-12-14T09:07:00Z</dcterms:modified>
</cp:coreProperties>
</file>