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65" w:rsidRPr="006938B1" w:rsidRDefault="00A66A65" w:rsidP="006938B1">
      <w:pPr>
        <w:tabs>
          <w:tab w:val="left" w:pos="567"/>
        </w:tabs>
        <w:ind w:right="-2"/>
        <w:jc w:val="center"/>
        <w:rPr>
          <w:b/>
        </w:rPr>
      </w:pPr>
      <w:r w:rsidRPr="006938B1">
        <w:rPr>
          <w:b/>
        </w:rPr>
        <w:t>ИНФОРМАЦИОННОЕ ПИСЬМО</w:t>
      </w:r>
    </w:p>
    <w:p w:rsidR="00B41FB7" w:rsidRPr="006938B1" w:rsidRDefault="00156CA2" w:rsidP="006938B1">
      <w:pPr>
        <w:tabs>
          <w:tab w:val="left" w:pos="567"/>
        </w:tabs>
        <w:ind w:right="-2"/>
        <w:jc w:val="center"/>
        <w:rPr>
          <w:b/>
          <w:i/>
        </w:rPr>
      </w:pPr>
      <w:r w:rsidRPr="006938B1">
        <w:rPr>
          <w:b/>
          <w:i/>
        </w:rPr>
        <w:t>У</w:t>
      </w:r>
      <w:r w:rsidR="00B41FB7" w:rsidRPr="006938B1">
        <w:rPr>
          <w:b/>
          <w:i/>
        </w:rPr>
        <w:t>важаемые коллеги!</w:t>
      </w:r>
    </w:p>
    <w:p w:rsidR="006938B1" w:rsidRDefault="00B41FB7" w:rsidP="0078060E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2101BB" w:rsidRPr="006938B1">
        <w:rPr>
          <w:rFonts w:ascii="Times New Roman" w:hAnsi="Times New Roman" w:cs="Times New Roman"/>
          <w:sz w:val="28"/>
          <w:szCs w:val="28"/>
        </w:rPr>
        <w:t xml:space="preserve">вас </w:t>
      </w:r>
      <w:r w:rsidRPr="006938B1">
        <w:rPr>
          <w:rFonts w:ascii="Times New Roman" w:hAnsi="Times New Roman" w:cs="Times New Roman"/>
          <w:sz w:val="28"/>
          <w:szCs w:val="28"/>
        </w:rPr>
        <w:t>принять участие во</w:t>
      </w:r>
      <w:r w:rsidR="00E85FFC">
        <w:rPr>
          <w:rFonts w:ascii="Times New Roman" w:hAnsi="Times New Roman" w:cs="Times New Roman"/>
          <w:sz w:val="28"/>
          <w:szCs w:val="28"/>
        </w:rPr>
        <w:t xml:space="preserve"> </w:t>
      </w:r>
      <w:r w:rsidR="006938B1" w:rsidRPr="006938B1">
        <w:rPr>
          <w:rFonts w:ascii="Times New Roman" w:hAnsi="Times New Roman" w:cs="Times New Roman"/>
          <w:b/>
          <w:sz w:val="28"/>
          <w:szCs w:val="28"/>
        </w:rPr>
        <w:t>Всероссийской научно-практической конференции «Родные языки народов России в системе дошкольного образования: современное состояние и перспективы развития</w:t>
      </w:r>
      <w:r w:rsidR="006938B1" w:rsidRPr="006938B1">
        <w:rPr>
          <w:rFonts w:ascii="Times New Roman" w:hAnsi="Times New Roman" w:cs="Times New Roman"/>
          <w:sz w:val="28"/>
          <w:szCs w:val="28"/>
        </w:rPr>
        <w:t>»</w:t>
      </w:r>
      <w:r w:rsidR="006938B1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4373F7">
        <w:rPr>
          <w:rFonts w:ascii="Times New Roman" w:hAnsi="Times New Roman" w:cs="Times New Roman"/>
          <w:b/>
          <w:sz w:val="28"/>
          <w:szCs w:val="28"/>
        </w:rPr>
        <w:t>14</w:t>
      </w:r>
      <w:r w:rsidR="006938B1" w:rsidRPr="00B574CA">
        <w:rPr>
          <w:rFonts w:ascii="Times New Roman" w:hAnsi="Times New Roman" w:cs="Times New Roman"/>
          <w:b/>
          <w:sz w:val="28"/>
          <w:szCs w:val="28"/>
        </w:rPr>
        <w:t>-</w:t>
      </w:r>
      <w:r w:rsidR="004373F7">
        <w:rPr>
          <w:rFonts w:ascii="Times New Roman" w:hAnsi="Times New Roman" w:cs="Times New Roman"/>
          <w:b/>
          <w:sz w:val="28"/>
          <w:szCs w:val="28"/>
        </w:rPr>
        <w:t>17</w:t>
      </w:r>
      <w:r w:rsidR="006938B1" w:rsidRPr="006938B1">
        <w:rPr>
          <w:rFonts w:ascii="Times New Roman" w:hAnsi="Times New Roman" w:cs="Times New Roman"/>
          <w:b/>
          <w:sz w:val="28"/>
          <w:szCs w:val="28"/>
        </w:rPr>
        <w:t xml:space="preserve"> октября 2020 года </w:t>
      </w:r>
      <w:r w:rsidR="006938B1" w:rsidRPr="006938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938B1" w:rsidRPr="006938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38B1" w:rsidRPr="006938B1">
        <w:rPr>
          <w:rFonts w:ascii="Times New Roman" w:hAnsi="Times New Roman" w:cs="Times New Roman"/>
          <w:sz w:val="28"/>
          <w:szCs w:val="28"/>
        </w:rPr>
        <w:t>. Сыктывкаре (Республика Коми).</w:t>
      </w:r>
    </w:p>
    <w:p w:rsidR="00494ACC" w:rsidRDefault="00494ACC" w:rsidP="0078060E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ACC">
        <w:rPr>
          <w:rFonts w:ascii="Times New Roman" w:hAnsi="Times New Roman" w:cs="Times New Roman"/>
          <w:b/>
          <w:sz w:val="28"/>
          <w:szCs w:val="28"/>
        </w:rPr>
        <w:t>Организаторы конференции</w:t>
      </w:r>
      <w:r>
        <w:rPr>
          <w:rFonts w:ascii="Times New Roman" w:hAnsi="Times New Roman" w:cs="Times New Roman"/>
          <w:sz w:val="28"/>
          <w:szCs w:val="28"/>
        </w:rPr>
        <w:t>: Правительство Республики Коми; Министерство национальной политики Республики Коми; Министерство образования, науки и молодежной политики Республики Коми; ГОУДПО «Коми республиканский институт развития образования»; ГАУ РК «Дом дружбы народов Республики Коми»</w:t>
      </w:r>
      <w:r w:rsidR="00724E05">
        <w:rPr>
          <w:rFonts w:ascii="Times New Roman" w:hAnsi="Times New Roman" w:cs="Times New Roman"/>
          <w:sz w:val="28"/>
          <w:szCs w:val="28"/>
        </w:rPr>
        <w:t xml:space="preserve">; межрегиональное общественное движение коми народа «Коми </w:t>
      </w:r>
      <w:proofErr w:type="spellStart"/>
      <w:r w:rsidR="00724E05"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="00724E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922" w:rsidRDefault="009D4922" w:rsidP="00494ACC">
      <w:pPr>
        <w:pStyle w:val="a4"/>
        <w:spacing w:line="276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конференции: </w:t>
      </w:r>
    </w:p>
    <w:p w:rsidR="009D4922" w:rsidRPr="006938B1" w:rsidRDefault="009D4922" w:rsidP="009D4922">
      <w:pPr>
        <w:spacing w:after="0"/>
        <w:ind w:firstLine="567"/>
        <w:jc w:val="both"/>
      </w:pPr>
      <w:r>
        <w:t>-</w:t>
      </w:r>
      <w:r w:rsidRPr="006938B1">
        <w:t xml:space="preserve"> привлечение внимания профессионального сообщества, общественных организаций и родителей к проблемам воспитания и образования детей в русле традиционных ценностей;</w:t>
      </w:r>
    </w:p>
    <w:p w:rsidR="009D4922" w:rsidRPr="006938B1" w:rsidRDefault="009D4922" w:rsidP="009D4922">
      <w:pPr>
        <w:spacing w:after="0"/>
        <w:ind w:firstLine="567"/>
        <w:jc w:val="both"/>
        <w:rPr>
          <w:rFonts w:eastAsia="Times New Roman"/>
          <w:lang w:eastAsia="ru-RU"/>
        </w:rPr>
      </w:pPr>
      <w:r w:rsidRPr="006938B1">
        <w:rPr>
          <w:rFonts w:eastAsia="Times New Roman"/>
          <w:lang w:eastAsia="ru-RU"/>
        </w:rPr>
        <w:t>- знакомство с новыми исследованиями по русско-национальному/национально-русскому билингвизму в детстве;</w:t>
      </w:r>
    </w:p>
    <w:p w:rsidR="009D4922" w:rsidRPr="006938B1" w:rsidRDefault="009D4922" w:rsidP="009D4922">
      <w:pPr>
        <w:spacing w:after="0"/>
        <w:ind w:firstLine="567"/>
        <w:jc w:val="both"/>
      </w:pPr>
      <w:r w:rsidRPr="006938B1">
        <w:t>- обмен опытом работы по обучению родным языкам народов России с дошкольного возраста,</w:t>
      </w:r>
    </w:p>
    <w:p w:rsidR="009D4922" w:rsidRPr="009D4922" w:rsidRDefault="009D4922" w:rsidP="0078060E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9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профессиональных связей специалистов, занимающихся теорией и практикой обучения родным языкам на всех уровнях образования, филологов и гуманитариев - представителей разных отраслей науки.</w:t>
      </w:r>
    </w:p>
    <w:p w:rsidR="00494ACC" w:rsidRDefault="00494ACC" w:rsidP="0078060E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ACC">
        <w:rPr>
          <w:rFonts w:ascii="Times New Roman" w:hAnsi="Times New Roman" w:cs="Times New Roman"/>
          <w:b/>
          <w:sz w:val="28"/>
          <w:szCs w:val="28"/>
        </w:rPr>
        <w:t>К участию в конференции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в сфере государственной языковой политики, представители органов исполнительной власти субъектов Российской Федерации, курирующие вопросы развития национальных языков и этнокультурного образования, организаций науки и образования, авторы учебников и учебно-методических пособий по родным языкам, в том числе электронных, руководители и педагоги дошкольных образовательных организаций, преподаватели родных языков, родители, воспитывающие двуязычных детей. </w:t>
      </w:r>
      <w:proofErr w:type="gramEnd"/>
    </w:p>
    <w:p w:rsidR="006938B1" w:rsidRPr="006938B1" w:rsidRDefault="006938B1" w:rsidP="006938B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На конференции планируется обсудить следующие вопросы: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Нормативно</w:t>
      </w:r>
      <w:r w:rsidR="000B739F">
        <w:rPr>
          <w:rFonts w:ascii="Times New Roman" w:hAnsi="Times New Roman" w:cs="Times New Roman"/>
          <w:sz w:val="28"/>
          <w:szCs w:val="28"/>
        </w:rPr>
        <w:t>-</w:t>
      </w:r>
      <w:r w:rsidRPr="006938B1">
        <w:rPr>
          <w:rFonts w:ascii="Times New Roman" w:hAnsi="Times New Roman" w:cs="Times New Roman"/>
          <w:sz w:val="28"/>
          <w:szCs w:val="28"/>
        </w:rPr>
        <w:t>правовое обеспечение получения дошкольного образования на родных языках народов России (законодательство,</w:t>
      </w:r>
      <w:r w:rsidR="00F32775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образования, </w:t>
      </w:r>
      <w:r w:rsidRPr="006938B1">
        <w:rPr>
          <w:rFonts w:ascii="Times New Roman" w:hAnsi="Times New Roman" w:cs="Times New Roman"/>
          <w:sz w:val="28"/>
          <w:szCs w:val="28"/>
        </w:rPr>
        <w:t>образовательные программы);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Региональные практики управления системой дошкольного образования с учётом региональных, национальных и этнокультурных особенностей;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обеспечение реализации основных и дополнительных образовательных программ для детей дошкольного возраста на родных языках народов России; 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развития национально-русского (русско-национального) двуязычия у детей дошкольного возраста в Российской Федерации и за рубежом;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 xml:space="preserve">Лингводидактический аспект формирования речи у </w:t>
      </w:r>
      <w:proofErr w:type="spellStart"/>
      <w:r w:rsidRPr="006938B1">
        <w:rPr>
          <w:rFonts w:ascii="Times New Roman" w:hAnsi="Times New Roman" w:cs="Times New Roman"/>
          <w:sz w:val="28"/>
          <w:szCs w:val="28"/>
        </w:rPr>
        <w:t>детей-билингвов</w:t>
      </w:r>
      <w:proofErr w:type="spellEnd"/>
      <w:r w:rsidRPr="006938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 xml:space="preserve">Логопедическое сопровождение развития речи </w:t>
      </w:r>
      <w:proofErr w:type="spellStart"/>
      <w:r w:rsidRPr="006938B1">
        <w:rPr>
          <w:rFonts w:ascii="Times New Roman" w:hAnsi="Times New Roman" w:cs="Times New Roman"/>
          <w:sz w:val="28"/>
          <w:szCs w:val="28"/>
        </w:rPr>
        <w:t>детей-билингвов</w:t>
      </w:r>
      <w:proofErr w:type="spellEnd"/>
      <w:r w:rsidRPr="006938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Эффективные формы взаимодействия семьи и образовательных организаций в воспитании двуязычного ребенка.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Особенности освоение ребенком родного языка в условиях двуязычия;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Методика обучения «родному» языку детей, не владеющих этническим языком в условиях детского сада и семьи;</w:t>
      </w:r>
    </w:p>
    <w:p w:rsidR="006938B1" w:rsidRPr="006938B1" w:rsidRDefault="006938B1" w:rsidP="006938B1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 xml:space="preserve">Специфика обучения родным языкам коренных малочисленных народов России, в том числе в рамках проекта «Языковое гнездо»; </w:t>
      </w:r>
    </w:p>
    <w:p w:rsidR="006938B1" w:rsidRDefault="006938B1" w:rsidP="0078060E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Преемственность в обучении родному языку на ступени «детский сад – начальная школа».</w:t>
      </w:r>
    </w:p>
    <w:p w:rsidR="00405109" w:rsidRPr="00B574CA" w:rsidRDefault="00405109" w:rsidP="00405109">
      <w:pPr>
        <w:pStyle w:val="a4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74CA">
        <w:rPr>
          <w:rFonts w:ascii="Times New Roman" w:hAnsi="Times New Roman" w:cs="Times New Roman"/>
          <w:b/>
          <w:sz w:val="28"/>
          <w:szCs w:val="28"/>
        </w:rPr>
        <w:t xml:space="preserve">         Формы участия в конференции: </w:t>
      </w:r>
      <w:r w:rsidRPr="00B574CA">
        <w:rPr>
          <w:rFonts w:ascii="Times New Roman" w:hAnsi="Times New Roman" w:cs="Times New Roman"/>
          <w:sz w:val="28"/>
          <w:szCs w:val="28"/>
        </w:rPr>
        <w:t>до</w:t>
      </w:r>
      <w:r w:rsidR="004A04F0">
        <w:rPr>
          <w:rFonts w:ascii="Times New Roman" w:hAnsi="Times New Roman" w:cs="Times New Roman"/>
          <w:sz w:val="28"/>
          <w:szCs w:val="28"/>
        </w:rPr>
        <w:t>клад, проведение мастер-класса,</w:t>
      </w:r>
      <w:r w:rsidRPr="00B574CA">
        <w:rPr>
          <w:rFonts w:ascii="Times New Roman" w:hAnsi="Times New Roman" w:cs="Times New Roman"/>
          <w:sz w:val="28"/>
          <w:szCs w:val="28"/>
        </w:rPr>
        <w:t xml:space="preserve"> представление авторских разработок на выставке программно-методических материалов.</w:t>
      </w:r>
    </w:p>
    <w:p w:rsidR="00405109" w:rsidRPr="006938B1" w:rsidRDefault="00405109" w:rsidP="00405109">
      <w:pPr>
        <w:pStyle w:val="a4"/>
        <w:spacing w:line="276" w:lineRule="auto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938B1" w:rsidRDefault="0078060E" w:rsidP="00494ACC">
      <w:pPr>
        <w:pStyle w:val="a4"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0E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60E" w:rsidRDefault="0078060E" w:rsidP="00494ACC">
      <w:pPr>
        <w:pStyle w:val="a4"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за счет организаторов конференции. </w:t>
      </w:r>
    </w:p>
    <w:p w:rsidR="0078060E" w:rsidRDefault="0078060E" w:rsidP="00494ACC">
      <w:pPr>
        <w:pStyle w:val="a4"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Проживание, проезд до места проведения конференции и обратно за счет направляющей стороны. </w:t>
      </w:r>
    </w:p>
    <w:p w:rsidR="00481999" w:rsidRDefault="0078060E" w:rsidP="0048199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Заезд участников – </w:t>
      </w:r>
      <w:r w:rsidR="004373F7">
        <w:rPr>
          <w:rFonts w:ascii="Times New Roman" w:hAnsi="Times New Roman" w:cs="Times New Roman"/>
          <w:b/>
          <w:sz w:val="28"/>
          <w:szCs w:val="28"/>
        </w:rPr>
        <w:t>14</w:t>
      </w:r>
      <w:r w:rsidRPr="0078060E">
        <w:rPr>
          <w:rFonts w:ascii="Times New Roman" w:hAnsi="Times New Roman" w:cs="Times New Roman"/>
          <w:b/>
          <w:sz w:val="28"/>
          <w:szCs w:val="28"/>
        </w:rPr>
        <w:t xml:space="preserve"> октября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999" w:rsidRDefault="00481999" w:rsidP="0048199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Отъезд участников – </w:t>
      </w:r>
      <w:r w:rsidR="004373F7">
        <w:rPr>
          <w:rFonts w:ascii="Times New Roman" w:hAnsi="Times New Roman" w:cs="Times New Roman"/>
          <w:b/>
          <w:sz w:val="28"/>
          <w:szCs w:val="28"/>
        </w:rPr>
        <w:t>17</w:t>
      </w:r>
      <w:r w:rsidRPr="00481999">
        <w:rPr>
          <w:rFonts w:ascii="Times New Roman" w:hAnsi="Times New Roman" w:cs="Times New Roman"/>
          <w:b/>
          <w:sz w:val="28"/>
          <w:szCs w:val="28"/>
        </w:rPr>
        <w:t xml:space="preserve"> октября 2020 года.</w:t>
      </w:r>
    </w:p>
    <w:p w:rsidR="00481999" w:rsidRDefault="00481999" w:rsidP="0048199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60E" w:rsidRPr="00724E05" w:rsidRDefault="00724E05" w:rsidP="0078060E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Регистрация з</w:t>
      </w:r>
      <w:r w:rsidR="0078060E" w:rsidRPr="006938B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аяв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ок</w:t>
      </w:r>
      <w:r w:rsidR="0078060E" w:rsidRPr="006938B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участие </w:t>
      </w:r>
      <w:r w:rsidR="0078060E" w:rsidRPr="0069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78060E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proofErr w:type="spellEnd"/>
      <w:r w:rsidR="0078060E" w:rsidRPr="006938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060E" w:rsidRPr="006938B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="004373F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C307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октября 2020 </w:t>
      </w:r>
      <w:proofErr w:type="spellStart"/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>ГОУДПО «Коми республиканский институт развития образования»</w:t>
      </w:r>
      <w:r w:rsidR="0078060E" w:rsidRPr="006938B1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8" w:tgtFrame="_blank" w:history="1">
        <w:r w:rsidR="00B574CA" w:rsidRPr="00B574CA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https://kriro.ru/rodnie-yaziki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путем направления заявки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724E0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724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kosnyreva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minnac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rkomi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814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8060E" w:rsidRPr="006938B1" w:rsidRDefault="0078060E" w:rsidP="00724E05">
      <w:pPr>
        <w:pStyle w:val="ae"/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1">
        <w:rPr>
          <w:rFonts w:ascii="Times New Roman" w:hAnsi="Times New Roman" w:cs="Times New Roman"/>
          <w:sz w:val="28"/>
          <w:szCs w:val="28"/>
        </w:rPr>
        <w:t>По итогам конфе</w:t>
      </w:r>
      <w:r w:rsidR="00724E05">
        <w:rPr>
          <w:rFonts w:ascii="Times New Roman" w:hAnsi="Times New Roman" w:cs="Times New Roman"/>
          <w:sz w:val="28"/>
          <w:szCs w:val="28"/>
        </w:rPr>
        <w:t>ренции будет издан сборник материалов.</w:t>
      </w:r>
      <w:r w:rsidRPr="006938B1">
        <w:rPr>
          <w:rFonts w:ascii="Times New Roman" w:hAnsi="Times New Roman" w:cs="Times New Roman"/>
          <w:sz w:val="28"/>
          <w:szCs w:val="28"/>
        </w:rPr>
        <w:t xml:space="preserve"> Публикация статей осуществляется </w:t>
      </w:r>
      <w:r w:rsidR="00724E05">
        <w:rPr>
          <w:rFonts w:ascii="Times New Roman" w:hAnsi="Times New Roman" w:cs="Times New Roman"/>
          <w:sz w:val="28"/>
          <w:szCs w:val="28"/>
        </w:rPr>
        <w:t>бесплатно</w:t>
      </w:r>
      <w:r w:rsidRPr="00693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E05" w:rsidRDefault="00724E05" w:rsidP="00724E05">
      <w:pPr>
        <w:spacing w:after="120"/>
        <w:ind w:firstLine="567"/>
        <w:jc w:val="both"/>
      </w:pPr>
      <w:r>
        <w:t xml:space="preserve">Конференция проводится в рамках </w:t>
      </w:r>
      <w:r w:rsidRPr="006938B1">
        <w:t>Всероссийско</w:t>
      </w:r>
      <w:r>
        <w:t>го</w:t>
      </w:r>
      <w:r w:rsidRPr="006938B1">
        <w:t xml:space="preserve"> форум</w:t>
      </w:r>
      <w:r>
        <w:t>а</w:t>
      </w:r>
      <w:proofErr w:type="gramStart"/>
      <w:r w:rsidRPr="006938B1">
        <w:rPr>
          <w:b/>
        </w:rPr>
        <w:t>«С</w:t>
      </w:r>
      <w:proofErr w:type="gramEnd"/>
      <w:r w:rsidRPr="006938B1">
        <w:rPr>
          <w:b/>
        </w:rPr>
        <w:t xml:space="preserve">охранение и развитие родных языков народов России: популяризация ценностей традиционной культуры и ценностного отношения к наследию народов </w:t>
      </w:r>
      <w:r w:rsidRPr="006938B1">
        <w:rPr>
          <w:b/>
        </w:rPr>
        <w:lastRenderedPageBreak/>
        <w:t>Росс</w:t>
      </w:r>
      <w:r>
        <w:rPr>
          <w:b/>
        </w:rPr>
        <w:t xml:space="preserve">ии», </w:t>
      </w:r>
      <w:r w:rsidRPr="00724E05">
        <w:t>орга</w:t>
      </w:r>
      <w:r>
        <w:t>низуемом совместно с Министерством просвещения Российской Федерации</w:t>
      </w:r>
      <w:r w:rsidR="004E1CC9">
        <w:t xml:space="preserve"> и</w:t>
      </w:r>
      <w:r w:rsidR="00BC307C">
        <w:t xml:space="preserve"> Ассоциацией учителей родного, в том числе русского, языка</w:t>
      </w:r>
      <w:r w:rsidR="004E1CC9">
        <w:t>.</w:t>
      </w:r>
    </w:p>
    <w:p w:rsidR="004E1CC9" w:rsidRPr="006938B1" w:rsidRDefault="004E1CC9" w:rsidP="00CD66E2">
      <w:pPr>
        <w:spacing w:after="120"/>
        <w:ind w:firstLine="567"/>
        <w:jc w:val="both"/>
      </w:pPr>
      <w:r>
        <w:t>В п</w:t>
      </w:r>
      <w:r w:rsidRPr="006938B1">
        <w:t>рограмм</w:t>
      </w:r>
      <w:r>
        <w:t>у</w:t>
      </w:r>
      <w:r w:rsidRPr="006938B1">
        <w:t xml:space="preserve"> Форума </w:t>
      </w:r>
      <w:proofErr w:type="spellStart"/>
      <w:r>
        <w:t>войдуттворче</w:t>
      </w:r>
      <w:bookmarkStart w:id="0" w:name="_GoBack"/>
      <w:bookmarkEnd w:id="0"/>
      <w:r>
        <w:t>ские</w:t>
      </w:r>
      <w:proofErr w:type="spellEnd"/>
      <w:r>
        <w:t xml:space="preserve"> мастерские</w:t>
      </w:r>
      <w:r w:rsidRPr="006938B1">
        <w:t>, презентации цифровых образовательных ресурсов, выставки программно-методических пособий и игровых материалов, мастер-классы по отдельным направлениям, а также культурн</w:t>
      </w:r>
      <w:r>
        <w:t>ая</w:t>
      </w:r>
      <w:r w:rsidRPr="006938B1">
        <w:t xml:space="preserve"> программ</w:t>
      </w:r>
      <w:r>
        <w:t>а</w:t>
      </w:r>
      <w:r w:rsidRPr="006938B1">
        <w:t xml:space="preserve"> в целях ознакомления с особенностями коми народной культуры и традици</w:t>
      </w:r>
      <w:r>
        <w:t>ями</w:t>
      </w:r>
      <w:r w:rsidRPr="006938B1">
        <w:t xml:space="preserve"> народов, </w:t>
      </w:r>
      <w:r>
        <w:t>проживающих</w:t>
      </w:r>
      <w:r w:rsidRPr="006938B1">
        <w:t xml:space="preserve"> в Республике Коми.</w:t>
      </w:r>
    </w:p>
    <w:p w:rsidR="00757E18" w:rsidRDefault="0078060E" w:rsidP="00CD66E2">
      <w:pPr>
        <w:spacing w:after="120"/>
        <w:ind w:firstLine="567"/>
        <w:jc w:val="both"/>
        <w:rPr>
          <w:b/>
        </w:rPr>
      </w:pPr>
      <w:r w:rsidRPr="006938B1">
        <w:t xml:space="preserve">С подробной информацией о </w:t>
      </w:r>
      <w:proofErr w:type="spellStart"/>
      <w:r w:rsidR="00BC307C">
        <w:t>конференции</w:t>
      </w:r>
      <w:r w:rsidR="004E1CC9">
        <w:t>и</w:t>
      </w:r>
      <w:proofErr w:type="spellEnd"/>
      <w:r w:rsidR="004E1CC9">
        <w:t xml:space="preserve"> форуме </w:t>
      </w:r>
      <w:r w:rsidRPr="006938B1">
        <w:t>можно ознакомиться на сайт</w:t>
      </w:r>
      <w:r w:rsidR="004E1CC9">
        <w:t xml:space="preserve">ах Министерства национальной политики Республики Коми и ГОУДПО «Коми республиканский институт развития образования». </w:t>
      </w:r>
    </w:p>
    <w:p w:rsidR="00091888" w:rsidRDefault="00091888" w:rsidP="00091888">
      <w:pPr>
        <w:spacing w:after="0"/>
        <w:ind w:firstLine="567"/>
        <w:jc w:val="both"/>
        <w:rPr>
          <w:b/>
        </w:rPr>
      </w:pPr>
      <w:r>
        <w:rPr>
          <w:b/>
        </w:rPr>
        <w:t xml:space="preserve">Контактные лица: </w:t>
      </w:r>
    </w:p>
    <w:p w:rsidR="00091888" w:rsidRPr="006938B1" w:rsidRDefault="00091888" w:rsidP="00091888">
      <w:pPr>
        <w:spacing w:after="0"/>
        <w:ind w:firstLine="567"/>
        <w:jc w:val="both"/>
        <w:rPr>
          <w:b/>
        </w:rPr>
      </w:pPr>
      <w:proofErr w:type="spellStart"/>
      <w:r w:rsidRPr="008C7438">
        <w:t>Остапова</w:t>
      </w:r>
      <w:proofErr w:type="spellEnd"/>
      <w:r w:rsidRPr="008C7438">
        <w:t xml:space="preserve"> Зоя Васильевна,</w:t>
      </w:r>
      <w:r w:rsidR="008C7438">
        <w:t xml:space="preserve"> заведующий лабораторией национальных проблем дошкольного образования ГОУДПО «Коми республиканский институт развития образования», тел. 8(8212)</w:t>
      </w:r>
      <w:r w:rsidR="00FA0E2B">
        <w:t>286011 (</w:t>
      </w:r>
      <w:proofErr w:type="spellStart"/>
      <w:r w:rsidR="00FA0E2B">
        <w:t>доб</w:t>
      </w:r>
      <w:proofErr w:type="spellEnd"/>
      <w:r w:rsidR="00FA0E2B">
        <w:t xml:space="preserve">. </w:t>
      </w:r>
      <w:r w:rsidR="00AB0DED">
        <w:t>335)</w:t>
      </w:r>
      <w:r w:rsidR="004A04F0">
        <w:t>;</w:t>
      </w:r>
    </w:p>
    <w:p w:rsidR="00091888" w:rsidRDefault="00091888" w:rsidP="00091888">
      <w:pPr>
        <w:spacing w:after="0"/>
        <w:ind w:firstLine="567"/>
        <w:jc w:val="both"/>
      </w:pPr>
      <w:proofErr w:type="spellStart"/>
      <w:r w:rsidRPr="00FA29E8">
        <w:t>Чуяшкова</w:t>
      </w:r>
      <w:proofErr w:type="spellEnd"/>
      <w:r w:rsidRPr="00FA29E8">
        <w:t xml:space="preserve"> Мира Валерьяновна, </w:t>
      </w:r>
      <w:r>
        <w:t xml:space="preserve">начальник отдела государственных языков Министерства национальной политики Республики Коми, </w:t>
      </w:r>
      <w:r w:rsidRPr="00FA29E8">
        <w:t xml:space="preserve">тел. </w:t>
      </w:r>
      <w:r>
        <w:t>8(</w:t>
      </w:r>
      <w:r w:rsidRPr="00254374">
        <w:t>8212</w:t>
      </w:r>
      <w:r>
        <w:t>)301283 (</w:t>
      </w:r>
      <w:proofErr w:type="spellStart"/>
      <w:r>
        <w:t>доб</w:t>
      </w:r>
      <w:proofErr w:type="spellEnd"/>
      <w:r>
        <w:t xml:space="preserve">. 506); </w:t>
      </w:r>
    </w:p>
    <w:p w:rsidR="00091888" w:rsidRDefault="00091888" w:rsidP="00091888">
      <w:pPr>
        <w:spacing w:after="0"/>
        <w:ind w:firstLine="567"/>
        <w:jc w:val="both"/>
      </w:pPr>
      <w:proofErr w:type="spellStart"/>
      <w:r>
        <w:t>Коснырева</w:t>
      </w:r>
      <w:proofErr w:type="spellEnd"/>
      <w:r>
        <w:t xml:space="preserve"> Елена Григорьевна</w:t>
      </w:r>
      <w:r w:rsidRPr="00FA29E8">
        <w:t xml:space="preserve">, </w:t>
      </w:r>
      <w:r w:rsidR="008E49FE">
        <w:t>ведущий специалист-эксперт</w:t>
      </w:r>
      <w:r>
        <w:t xml:space="preserve"> отдела государственных языков Министерства национальной политики Республики Коми, </w:t>
      </w:r>
      <w:r w:rsidRPr="00FA29E8">
        <w:t xml:space="preserve">тел. </w:t>
      </w:r>
      <w:r>
        <w:t>8(</w:t>
      </w:r>
      <w:r w:rsidRPr="00254374">
        <w:t>8212</w:t>
      </w:r>
      <w:r>
        <w:t>)301283 (</w:t>
      </w:r>
      <w:proofErr w:type="spellStart"/>
      <w:r>
        <w:t>доб</w:t>
      </w:r>
      <w:proofErr w:type="spellEnd"/>
      <w:r>
        <w:t>. 50</w:t>
      </w:r>
      <w:r w:rsidR="008E49FE">
        <w:t>8)</w:t>
      </w:r>
    </w:p>
    <w:p w:rsidR="00091888" w:rsidRDefault="00091888" w:rsidP="00494ACC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DA647F" w:rsidRPr="006938B1" w:rsidRDefault="00DA647F" w:rsidP="00494ACC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938B1">
        <w:rPr>
          <w:rFonts w:eastAsiaTheme="minorHAnsi"/>
          <w:b/>
          <w:i/>
          <w:sz w:val="28"/>
          <w:szCs w:val="28"/>
          <w:lang w:eastAsia="en-US"/>
        </w:rPr>
        <w:t>Будем рады встрече и продуктивной совместной работе!</w:t>
      </w:r>
    </w:p>
    <w:p w:rsidR="000B739F" w:rsidRDefault="000B739F" w:rsidP="000B739F">
      <w:pPr>
        <w:pStyle w:val="Pa1"/>
        <w:rPr>
          <w:rStyle w:val="A20"/>
        </w:rPr>
      </w:pPr>
    </w:p>
    <w:p w:rsidR="000B739F" w:rsidRDefault="000B739F" w:rsidP="000B739F">
      <w:pPr>
        <w:pStyle w:val="Pa1"/>
        <w:rPr>
          <w:rStyle w:val="A20"/>
        </w:rPr>
      </w:pPr>
    </w:p>
    <w:p w:rsidR="000B739F" w:rsidRDefault="000B739F" w:rsidP="000B739F">
      <w:pPr>
        <w:pStyle w:val="Pa1"/>
        <w:rPr>
          <w:rStyle w:val="A20"/>
        </w:rPr>
      </w:pPr>
    </w:p>
    <w:p w:rsidR="00BC307C" w:rsidRDefault="00BC307C" w:rsidP="00BC307C">
      <w:pPr>
        <w:tabs>
          <w:tab w:val="left" w:pos="0"/>
        </w:tabs>
        <w:spacing w:after="0"/>
        <w:jc w:val="center"/>
      </w:pPr>
      <w:r>
        <w:rPr>
          <w:rFonts w:eastAsia="Times New Roman"/>
          <w:b/>
          <w:bCs/>
          <w:lang w:eastAsia="ru-RU"/>
        </w:rPr>
        <w:t xml:space="preserve">Заявка на участие </w:t>
      </w:r>
    </w:p>
    <w:p w:rsidR="00BC307C" w:rsidRDefault="00BC307C" w:rsidP="00BC307C">
      <w:pPr>
        <w:tabs>
          <w:tab w:val="left" w:pos="154"/>
        </w:tabs>
        <w:spacing w:after="0"/>
        <w:ind w:firstLine="142"/>
        <w:jc w:val="center"/>
      </w:pPr>
      <w:r>
        <w:rPr>
          <w:rFonts w:eastAsia="Times New Roman"/>
          <w:b/>
          <w:bCs/>
          <w:lang w:eastAsia="ru-RU"/>
        </w:rPr>
        <w:t xml:space="preserve">во </w:t>
      </w:r>
      <w:r w:rsidRPr="006938B1">
        <w:rPr>
          <w:b/>
        </w:rPr>
        <w:t>Всероссийской научно-практической конференции «Родные языки народов России в системе дошкольного образования: современное состояние и перспективы развития</w:t>
      </w:r>
      <w:r>
        <w:rPr>
          <w:b/>
        </w:rPr>
        <w:t xml:space="preserve">» </w:t>
      </w:r>
    </w:p>
    <w:p w:rsidR="00BC307C" w:rsidRDefault="00BC307C" w:rsidP="00BC307C">
      <w:pPr>
        <w:tabs>
          <w:tab w:val="left" w:pos="154"/>
        </w:tabs>
        <w:spacing w:after="0"/>
        <w:ind w:firstLine="709"/>
        <w:jc w:val="center"/>
      </w:pPr>
      <w:r>
        <w:t>(</w:t>
      </w:r>
      <w:r w:rsidR="004373F7">
        <w:t>14</w:t>
      </w:r>
      <w:r>
        <w:t>-</w:t>
      </w:r>
      <w:r w:rsidR="004373F7">
        <w:t>17</w:t>
      </w:r>
      <w:r>
        <w:t xml:space="preserve"> октября 2020 года, </w:t>
      </w:r>
      <w:proofErr w:type="gramStart"/>
      <w:r>
        <w:t>г</w:t>
      </w:r>
      <w:proofErr w:type="gramEnd"/>
      <w:r>
        <w:t>. Сыктывкар)</w:t>
      </w:r>
    </w:p>
    <w:p w:rsidR="00BC307C" w:rsidRDefault="00BC307C" w:rsidP="00BC307C">
      <w:pPr>
        <w:tabs>
          <w:tab w:val="left" w:pos="154"/>
        </w:tabs>
        <w:spacing w:after="0"/>
        <w:ind w:firstLine="709"/>
        <w:jc w:val="center"/>
      </w:pPr>
    </w:p>
    <w:tbl>
      <w:tblPr>
        <w:tblStyle w:val="af1"/>
        <w:tblW w:w="9923" w:type="dxa"/>
        <w:tblInd w:w="103" w:type="dxa"/>
        <w:tblCellMar>
          <w:left w:w="103" w:type="dxa"/>
        </w:tblCellMar>
        <w:tblLook w:val="04A0"/>
      </w:tblPr>
      <w:tblGrid>
        <w:gridCol w:w="4111"/>
        <w:gridCol w:w="5812"/>
      </w:tblGrid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Место работы 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Почтовый адрес (с индексом)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Контактный телефон (с кодом города) (обязательно!)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Е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-mail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(обязательно!)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Форма участия </w:t>
            </w:r>
            <w:r w:rsidRPr="003E4D1C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3E4D1C">
              <w:rPr>
                <w:rFonts w:eastAsia="Times New Roman"/>
                <w:sz w:val="26"/>
                <w:szCs w:val="26"/>
                <w:lang w:eastAsia="ru-RU"/>
              </w:rPr>
              <w:t>нужное</w:t>
            </w:r>
            <w:proofErr w:type="gramEnd"/>
            <w:r w:rsidRPr="003E4D1C">
              <w:rPr>
                <w:rFonts w:eastAsia="Times New Roman"/>
                <w:sz w:val="26"/>
                <w:szCs w:val="26"/>
                <w:lang w:eastAsia="ru-RU"/>
              </w:rPr>
              <w:t xml:space="preserve"> подчеркнуть):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405109" w:rsidRPr="00B574CA" w:rsidRDefault="00405109" w:rsidP="00405109">
            <w:pPr>
              <w:pStyle w:val="a4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CA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405109" w:rsidRPr="00B574CA" w:rsidRDefault="00405109" w:rsidP="00405109">
            <w:pPr>
              <w:pStyle w:val="a4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C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мастер-класса </w:t>
            </w:r>
          </w:p>
          <w:p w:rsidR="00405109" w:rsidRPr="00B574CA" w:rsidRDefault="00B574CA" w:rsidP="00405109">
            <w:pPr>
              <w:pStyle w:val="a4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109" w:rsidRPr="00B574CA">
              <w:rPr>
                <w:rFonts w:ascii="Times New Roman" w:hAnsi="Times New Roman" w:cs="Times New Roman"/>
                <w:sz w:val="24"/>
                <w:szCs w:val="24"/>
              </w:rPr>
              <w:t>представление авторских разработок на выставке программно-методических материалов</w:t>
            </w:r>
          </w:p>
          <w:p w:rsidR="00BC307C" w:rsidRPr="00F32775" w:rsidRDefault="00BC307C" w:rsidP="00BC30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3E4D1C">
              <w:rPr>
                <w:rFonts w:eastAsia="Times New Roman"/>
                <w:sz w:val="26"/>
                <w:szCs w:val="26"/>
                <w:lang w:eastAsia="ru-RU"/>
              </w:rPr>
              <w:t>Направление конференции, по которому планируется участие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F32775" w:rsidRPr="00B574CA" w:rsidRDefault="00F32775" w:rsidP="00F32775">
            <w:pPr>
              <w:pStyle w:val="a4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CA">
              <w:rPr>
                <w:sz w:val="24"/>
                <w:szCs w:val="24"/>
              </w:rPr>
              <w:t xml:space="preserve">1. </w:t>
            </w:r>
            <w:r w:rsidRPr="00B574C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получения дошкольного образования на родных языках народов России и региональные практики управления этнокультурным образованием на дошкольном уровне</w:t>
            </w:r>
          </w:p>
          <w:p w:rsidR="00F32775" w:rsidRPr="00B574CA" w:rsidRDefault="00F32775" w:rsidP="00F32775">
            <w:pPr>
              <w:rPr>
                <w:sz w:val="24"/>
                <w:szCs w:val="24"/>
              </w:rPr>
            </w:pPr>
            <w:r w:rsidRPr="00B574CA">
              <w:rPr>
                <w:sz w:val="24"/>
                <w:szCs w:val="24"/>
              </w:rPr>
              <w:t>2. Учебно-методическое обеспечение реализации основных и дополнительных образовательных программ для детей дошкольного возраста на родных языках народов России</w:t>
            </w:r>
            <w:r w:rsidR="003E4D1C" w:rsidRPr="00B574CA">
              <w:rPr>
                <w:sz w:val="24"/>
                <w:szCs w:val="24"/>
              </w:rPr>
              <w:t>.</w:t>
            </w:r>
          </w:p>
          <w:p w:rsidR="00F32775" w:rsidRPr="00B574CA" w:rsidRDefault="00F32775" w:rsidP="00F32775">
            <w:pPr>
              <w:pStyle w:val="Pa1"/>
              <w:rPr>
                <w:rFonts w:ascii="Times New Roman" w:hAnsi="Times New Roman" w:cs="Times New Roman"/>
              </w:rPr>
            </w:pPr>
            <w:r w:rsidRPr="00B574CA">
              <w:rPr>
                <w:rFonts w:ascii="Times New Roman" w:hAnsi="Times New Roman" w:cs="Times New Roman"/>
              </w:rPr>
              <w:t>3. Психолого-педагогическое сопровождение развития национально-русского (русско-национального) двуязычия у детей дошкольного возраста в Ро</w:t>
            </w:r>
            <w:r w:rsidR="003E4D1C" w:rsidRPr="00B574CA">
              <w:rPr>
                <w:rFonts w:ascii="Times New Roman" w:hAnsi="Times New Roman" w:cs="Times New Roman"/>
              </w:rPr>
              <w:t>ссийской Федерации и за рубежом.</w:t>
            </w:r>
          </w:p>
          <w:p w:rsidR="00BC307C" w:rsidRPr="00B574CA" w:rsidRDefault="003E4D1C" w:rsidP="003E4D1C">
            <w:pPr>
              <w:pStyle w:val="a4"/>
              <w:tabs>
                <w:tab w:val="left" w:pos="851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7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2775" w:rsidRPr="00B574CA">
              <w:rPr>
                <w:rFonts w:ascii="Times New Roman" w:hAnsi="Times New Roman" w:cs="Times New Roman"/>
                <w:sz w:val="24"/>
                <w:szCs w:val="24"/>
              </w:rPr>
              <w:t>Эффективные формы взаимодействия семьи и дошкольных образовательных организаций в воспитании двуязычного ребенка.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405109">
            <w:pPr>
              <w:spacing w:after="0" w:line="240" w:lineRule="auto"/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 </w:t>
            </w:r>
            <w:r w:rsidR="00405109">
              <w:rPr>
                <w:rFonts w:eastAsia="Times New Roman"/>
                <w:sz w:val="26"/>
                <w:szCs w:val="26"/>
                <w:lang w:eastAsia="ru-RU"/>
              </w:rPr>
              <w:t>выступления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Перечень необходимого демонстрационного оборудования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Аудио/видео/Мультимедиа проектор/ др.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Необходимость бронирования мест в гостинице (выбрать)*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Да/нет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Дата и время приезда 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Дата и время отъезда 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Дата подачи заявки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307C" w:rsidTr="003E4D1C"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Дата поступления заявки в оргкомитет конференции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BC307C" w:rsidRDefault="00BC307C" w:rsidP="00BC307C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C307C" w:rsidRDefault="00BC307C" w:rsidP="00BC307C">
      <w:pPr>
        <w:spacing w:after="0"/>
        <w:jc w:val="both"/>
        <w:rPr>
          <w:rFonts w:eastAsia="Times New Roman"/>
          <w:b/>
          <w:bCs/>
          <w:sz w:val="22"/>
          <w:szCs w:val="22"/>
          <w:lang w:eastAsia="ru-RU"/>
        </w:rPr>
      </w:pPr>
    </w:p>
    <w:p w:rsidR="00BC307C" w:rsidRDefault="00BC307C" w:rsidP="00BC307C">
      <w:pPr>
        <w:spacing w:after="0"/>
        <w:jc w:val="both"/>
        <w:rPr>
          <w:rFonts w:eastAsia="Times New Roman"/>
          <w:b/>
          <w:bCs/>
          <w:sz w:val="22"/>
          <w:szCs w:val="22"/>
          <w:lang w:eastAsia="ru-RU"/>
        </w:rPr>
      </w:pPr>
    </w:p>
    <w:p w:rsidR="006938B1" w:rsidRPr="006938B1" w:rsidRDefault="00BC307C" w:rsidP="00BC307C">
      <w:pPr>
        <w:spacing w:after="0"/>
        <w:jc w:val="both"/>
      </w:pPr>
      <w:r>
        <w:rPr>
          <w:rFonts w:eastAsia="Times New Roman"/>
          <w:b/>
          <w:bCs/>
          <w:sz w:val="22"/>
          <w:szCs w:val="22"/>
          <w:lang w:eastAsia="ru-RU"/>
        </w:rPr>
        <w:t xml:space="preserve">*Проезд до места проведения конференции и обратно, проживание в гостинице, суточные и прочие расходы оплачиваются за счет направляющей стороны или самим участником. </w:t>
      </w:r>
    </w:p>
    <w:sectPr w:rsidR="006938B1" w:rsidRPr="006938B1" w:rsidSect="00494ACC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89" w:rsidRDefault="00385A89" w:rsidP="00363723">
      <w:pPr>
        <w:spacing w:after="0" w:line="240" w:lineRule="auto"/>
      </w:pPr>
      <w:r>
        <w:separator/>
      </w:r>
    </w:p>
  </w:endnote>
  <w:endnote w:type="continuationSeparator" w:id="1">
    <w:p w:rsidR="00385A89" w:rsidRDefault="00385A89" w:rsidP="003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89" w:rsidRDefault="00385A89" w:rsidP="00363723">
      <w:pPr>
        <w:spacing w:after="0" w:line="240" w:lineRule="auto"/>
      </w:pPr>
      <w:r>
        <w:separator/>
      </w:r>
    </w:p>
  </w:footnote>
  <w:footnote w:type="continuationSeparator" w:id="1">
    <w:p w:rsidR="00385A89" w:rsidRDefault="00385A89" w:rsidP="0036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D22"/>
    <w:multiLevelType w:val="hybridMultilevel"/>
    <w:tmpl w:val="EFF2C1DC"/>
    <w:lvl w:ilvl="0" w:tplc="2CAE6594">
      <w:start w:val="1"/>
      <w:numFmt w:val="bullet"/>
      <w:lvlText w:val="o"/>
      <w:lvlJc w:val="left"/>
      <w:pPr>
        <w:tabs>
          <w:tab w:val="num" w:pos="851"/>
        </w:tabs>
        <w:ind w:left="85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6C473EF7"/>
    <w:multiLevelType w:val="hybridMultilevel"/>
    <w:tmpl w:val="5A90C23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A65"/>
    <w:rsid w:val="00045D9D"/>
    <w:rsid w:val="000668BF"/>
    <w:rsid w:val="00091888"/>
    <w:rsid w:val="000B739F"/>
    <w:rsid w:val="00116025"/>
    <w:rsid w:val="00117D31"/>
    <w:rsid w:val="00156CA2"/>
    <w:rsid w:val="00186849"/>
    <w:rsid w:val="001C40C9"/>
    <w:rsid w:val="001E3E2D"/>
    <w:rsid w:val="002009B7"/>
    <w:rsid w:val="002101BB"/>
    <w:rsid w:val="00230C42"/>
    <w:rsid w:val="00241E52"/>
    <w:rsid w:val="00262AF9"/>
    <w:rsid w:val="00294FA2"/>
    <w:rsid w:val="002B20B3"/>
    <w:rsid w:val="00363723"/>
    <w:rsid w:val="00385A89"/>
    <w:rsid w:val="003B7A7A"/>
    <w:rsid w:val="003E4D1C"/>
    <w:rsid w:val="003E5EC3"/>
    <w:rsid w:val="003F548D"/>
    <w:rsid w:val="00405109"/>
    <w:rsid w:val="004152F8"/>
    <w:rsid w:val="0043329A"/>
    <w:rsid w:val="004373F7"/>
    <w:rsid w:val="00446920"/>
    <w:rsid w:val="00453298"/>
    <w:rsid w:val="00462F94"/>
    <w:rsid w:val="00481999"/>
    <w:rsid w:val="00494ACC"/>
    <w:rsid w:val="004A04F0"/>
    <w:rsid w:val="004B645A"/>
    <w:rsid w:val="004E1CC9"/>
    <w:rsid w:val="004F132F"/>
    <w:rsid w:val="004F2900"/>
    <w:rsid w:val="00514E0B"/>
    <w:rsid w:val="00536184"/>
    <w:rsid w:val="00552151"/>
    <w:rsid w:val="005E0837"/>
    <w:rsid w:val="005E2FCE"/>
    <w:rsid w:val="006205B0"/>
    <w:rsid w:val="006235E9"/>
    <w:rsid w:val="006645D7"/>
    <w:rsid w:val="006938B1"/>
    <w:rsid w:val="006B35C4"/>
    <w:rsid w:val="006B4B96"/>
    <w:rsid w:val="00724E05"/>
    <w:rsid w:val="00725EF7"/>
    <w:rsid w:val="0073298A"/>
    <w:rsid w:val="0074422C"/>
    <w:rsid w:val="00757E18"/>
    <w:rsid w:val="0078060E"/>
    <w:rsid w:val="00787097"/>
    <w:rsid w:val="0089752B"/>
    <w:rsid w:val="008C7438"/>
    <w:rsid w:val="008E3B85"/>
    <w:rsid w:val="008E49FE"/>
    <w:rsid w:val="008E6AB2"/>
    <w:rsid w:val="008F12A3"/>
    <w:rsid w:val="00937F04"/>
    <w:rsid w:val="009A12E6"/>
    <w:rsid w:val="009A527A"/>
    <w:rsid w:val="009D4922"/>
    <w:rsid w:val="00A00B86"/>
    <w:rsid w:val="00A01107"/>
    <w:rsid w:val="00A479E7"/>
    <w:rsid w:val="00A66A65"/>
    <w:rsid w:val="00AA00B8"/>
    <w:rsid w:val="00AB0DED"/>
    <w:rsid w:val="00B21FE6"/>
    <w:rsid w:val="00B41FB7"/>
    <w:rsid w:val="00B543A2"/>
    <w:rsid w:val="00B574CA"/>
    <w:rsid w:val="00B777B0"/>
    <w:rsid w:val="00BB48DE"/>
    <w:rsid w:val="00BC18C8"/>
    <w:rsid w:val="00BC307C"/>
    <w:rsid w:val="00BE4A8A"/>
    <w:rsid w:val="00C0226E"/>
    <w:rsid w:val="00C047EA"/>
    <w:rsid w:val="00C22870"/>
    <w:rsid w:val="00C56604"/>
    <w:rsid w:val="00C62F47"/>
    <w:rsid w:val="00C65D0A"/>
    <w:rsid w:val="00C7135A"/>
    <w:rsid w:val="00CA2B3E"/>
    <w:rsid w:val="00CA389F"/>
    <w:rsid w:val="00CD66E2"/>
    <w:rsid w:val="00D062D3"/>
    <w:rsid w:val="00D43735"/>
    <w:rsid w:val="00DA647F"/>
    <w:rsid w:val="00DB07DB"/>
    <w:rsid w:val="00DC35C8"/>
    <w:rsid w:val="00DD20F9"/>
    <w:rsid w:val="00E02584"/>
    <w:rsid w:val="00E44FEE"/>
    <w:rsid w:val="00E85FFC"/>
    <w:rsid w:val="00F32775"/>
    <w:rsid w:val="00FA0E2B"/>
    <w:rsid w:val="00FB3143"/>
    <w:rsid w:val="00FC0A37"/>
    <w:rsid w:val="00FC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65"/>
    <w:pPr>
      <w:spacing w:after="200" w:line="276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65"/>
    <w:rPr>
      <w:color w:val="0000FF" w:themeColor="hyperlink"/>
      <w:u w:val="single"/>
    </w:rPr>
  </w:style>
  <w:style w:type="paragraph" w:styleId="a4">
    <w:name w:val="No Spacing"/>
    <w:uiPriority w:val="1"/>
    <w:qFormat/>
    <w:rsid w:val="00A66A65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06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BF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4532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6604"/>
    <w:rPr>
      <w:b/>
      <w:bCs/>
    </w:rPr>
  </w:style>
  <w:style w:type="paragraph" w:styleId="a9">
    <w:name w:val="header"/>
    <w:basedOn w:val="a"/>
    <w:link w:val="aa"/>
    <w:uiPriority w:val="99"/>
    <w:unhideWhenUsed/>
    <w:rsid w:val="0036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3723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6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3723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262AF9"/>
    <w:pPr>
      <w:ind w:left="720"/>
      <w:contextualSpacing/>
    </w:pPr>
  </w:style>
  <w:style w:type="paragraph" w:styleId="ae">
    <w:name w:val="Body Text"/>
    <w:basedOn w:val="a"/>
    <w:link w:val="af"/>
    <w:semiHidden/>
    <w:unhideWhenUsed/>
    <w:rsid w:val="0073298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semiHidden/>
    <w:rsid w:val="007329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73298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af1">
    <w:name w:val="Table Grid"/>
    <w:basedOn w:val="a1"/>
    <w:uiPriority w:val="39"/>
    <w:rsid w:val="00BC307C"/>
    <w:pPr>
      <w:ind w:firstLine="0"/>
      <w:jc w:val="left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a"/>
    <w:next w:val="a"/>
    <w:uiPriority w:val="99"/>
    <w:rsid w:val="000B739F"/>
    <w:pPr>
      <w:autoSpaceDE w:val="0"/>
      <w:autoSpaceDN w:val="0"/>
      <w:adjustRightInd w:val="0"/>
      <w:spacing w:after="0" w:line="241" w:lineRule="atLeast"/>
    </w:pPr>
    <w:rPr>
      <w:rFonts w:ascii="Segoe UI" w:hAnsi="Segoe UI" w:cs="Segoe UI"/>
      <w:sz w:val="24"/>
      <w:szCs w:val="24"/>
    </w:rPr>
  </w:style>
  <w:style w:type="character" w:customStyle="1" w:styleId="A20">
    <w:name w:val="A2"/>
    <w:uiPriority w:val="99"/>
    <w:rsid w:val="000B739F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o.ru/rodnie-yaz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g.kosnyreva@minnac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5931-0BCB-412D-916E-0314CF9A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Admin</cp:lastModifiedBy>
  <cp:revision>52</cp:revision>
  <cp:lastPrinted>2019-11-07T10:44:00Z</cp:lastPrinted>
  <dcterms:created xsi:type="dcterms:W3CDTF">2019-11-07T00:25:00Z</dcterms:created>
  <dcterms:modified xsi:type="dcterms:W3CDTF">2020-08-20T10:12:00Z</dcterms:modified>
</cp:coreProperties>
</file>