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A1" w:rsidRPr="00DF7071" w:rsidRDefault="00B047A1" w:rsidP="00B047A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F707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Консультация для родителей </w:t>
      </w:r>
    </w:p>
    <w:p w:rsidR="00B047A1" w:rsidRPr="00082542" w:rsidRDefault="00B047A1" w:rsidP="00B04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42">
        <w:rPr>
          <w:rFonts w:ascii="Times New Roman" w:hAnsi="Times New Roman" w:cs="Times New Roman"/>
          <w:b/>
          <w:sz w:val="28"/>
          <w:szCs w:val="28"/>
        </w:rPr>
        <w:t>«От игры к учебе, или кризис 6-7 лет».</w:t>
      </w:r>
    </w:p>
    <w:p w:rsidR="00B047A1" w:rsidRPr="008B7158" w:rsidRDefault="00B047A1" w:rsidP="00B047A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     Когда-то совсем недавно наши дети были наивны и распахнуты, и мы "читали" их как открытую книгу. Теперь готовьтесь к иным временам. Даже самые чуткие родители не всегда могут понять, что думает и чувствует их юный наследник. У него появляется своя - внутренняя - жизнь, и он не собирается "за просто так" пускать туда взрослых. Почему и откуда взялась она? Посмотрим. 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1. Просто ваш малыш (нет, уже не малыш) потерял две свои прелестные детские черты: </w:t>
      </w:r>
      <w:r w:rsidRPr="00BD112F">
        <w:rPr>
          <w:rFonts w:ascii="Times New Roman" w:hAnsi="Times New Roman" w:cs="Times New Roman"/>
          <w:b/>
          <w:color w:val="00B050"/>
          <w:sz w:val="24"/>
          <w:szCs w:val="24"/>
        </w:rPr>
        <w:t>наивную детскую непосредственность и импульсивность.</w:t>
      </w:r>
      <w:r w:rsidRPr="00BD1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>Ведь как было? Любой малыш кидается в свои дела, не задумываясь о последствиях. Дошкольник задумывается, но... не очень, и импульс "хочу" у него куда сильнее, чем мысль: "а что подумают обо мне другие..." и "к чему это приведет". Собственное импульсивное желание обычно перевешивало. Хочется поскакать по луже (и мама не увидит!) - и поскачет, очень захочется поводить паровоз - перевернул стулья, уселся на первый - и "</w:t>
      </w:r>
      <w:proofErr w:type="spellStart"/>
      <w:r w:rsidRPr="00BD112F">
        <w:rPr>
          <w:rFonts w:ascii="Times New Roman" w:hAnsi="Times New Roman" w:cs="Times New Roman"/>
          <w:sz w:val="24"/>
          <w:szCs w:val="24"/>
        </w:rPr>
        <w:t>ту-ту-у-у</w:t>
      </w:r>
      <w:proofErr w:type="spellEnd"/>
      <w:r w:rsidRPr="00BD112F">
        <w:rPr>
          <w:rFonts w:ascii="Times New Roman" w:hAnsi="Times New Roman" w:cs="Times New Roman"/>
          <w:sz w:val="24"/>
          <w:szCs w:val="24"/>
        </w:rPr>
        <w:t xml:space="preserve">" - поехали! Теперь, </w:t>
      </w:r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>дожив до 6-7 лет, он научился думать о том, "что будет, если...", и заранее оценивать (прикидывать, просчитывать) ближайшие последствия своих поступков.</w:t>
      </w:r>
      <w:r w:rsidRPr="00BD112F">
        <w:rPr>
          <w:rFonts w:ascii="Times New Roman" w:hAnsi="Times New Roman" w:cs="Times New Roman"/>
          <w:sz w:val="24"/>
          <w:szCs w:val="24"/>
        </w:rPr>
        <w:t xml:space="preserve"> Импульсивное поведение все равно пока перевешивает, но... пока. (По луже-то, если очень хочется, он, может, и не удержится и поскачет, но грязь со штанов и ботинок постарается оттереть - чтоб мама не заметила.)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 2. Эмоции, как и прежде, бьют через край, но </w:t>
      </w:r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>ребенок уже способен сознательно управлять своим поведением</w:t>
      </w:r>
      <w:r w:rsidRPr="00BD112F">
        <w:rPr>
          <w:rFonts w:ascii="Times New Roman" w:hAnsi="Times New Roman" w:cs="Times New Roman"/>
          <w:sz w:val="24"/>
          <w:szCs w:val="24"/>
        </w:rPr>
        <w:t>. Правда, получается это не сразу и не всегда, но с каждым днем все лучше и лучше. По крайней мере, он усиленно учится этому. Теперь, наревевшись во дворе от обиды, он может спокойно прийти, спокойно сказать вам что-то, и только по размазанному следу на щеках вы догадаетесь о том, что ему было плохо.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 3. </w:t>
      </w:r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>Растущий ребенок начинает обобщать свои переживания.</w:t>
      </w:r>
      <w:r w:rsidRPr="00BD112F">
        <w:rPr>
          <w:rFonts w:ascii="Times New Roman" w:hAnsi="Times New Roman" w:cs="Times New Roman"/>
          <w:sz w:val="24"/>
          <w:szCs w:val="24"/>
        </w:rPr>
        <w:t xml:space="preserve"> И из-за этого/благодаря этому начинает вести себя не так, как прежде. Раньше у малыша случались и удачи, и промахи, и, в зависимости от определенного результата, он радовался или огорчался по определенному поводу. Но каждый такой случай, каждая неудача были как бы отдельным примером и в целом не влияли на мнение ребенка о самом себе. </w:t>
      </w:r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Теперь и плохие, и хорошие переживания суммируются. Определенный случай вытягивает из памяти другой, похожий на этот, одно переживание вытягивает из памяти другое, похожее, и подводится под общий знаменатель - обобщается. И из этой "суммы" делаются </w:t>
      </w:r>
      <w:proofErr w:type="gramStart"/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>выводы</w:t>
      </w:r>
      <w:proofErr w:type="gramEnd"/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"какой я" и "как ко мне относятся". И эта "сумма" напрямую влияет на отношение ребенка к самому себе и к тому делу, которым он занимается. 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Так, толстенькая и неуклюжая девочка все равно будет играть с подружками в "салки", даже если ее неохотно берут в игру и смеются над ней. Но однажды она наотрез откажется. В чем дело? Она "суммировала" все свои неудачи (в игре), все свои недостатки (во внешности) и все грустные эмоции, которые возникали из-за этого. То есть обобщила неприятные переживания. Она осознала, какая она неуклюжая и как нелепо она выглядит со стороны, когда играет. Категорический отказ делать то, что охотно делалось раньше (игры вместе со всеми), перевешивает желание. И все - никакие силы не заставят ее теперь гонять с подружками по двору. Конечно, все эти изменения в ребенке происходят не сразу и не вдруг, но они происходят, и это заставляет его меняться и быть недовольным тем, что есть, искать что-то новое, более комфортное для себя. </w:t>
      </w:r>
    </w:p>
    <w:p w:rsidR="00B047A1" w:rsidRPr="00BD112F" w:rsidRDefault="00B047A1" w:rsidP="00B047A1">
      <w:pPr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>Взгляд на мир, окружающий его, становится более реалистичным.</w:t>
      </w:r>
      <w:r w:rsidRPr="00BD112F">
        <w:rPr>
          <w:rFonts w:ascii="Times New Roman" w:hAnsi="Times New Roman" w:cs="Times New Roman"/>
          <w:sz w:val="24"/>
          <w:szCs w:val="24"/>
        </w:rPr>
        <w:t xml:space="preserve"> Ребенок уже не поверит, что камень живой, а из-за угла дома выглядывает не тетя Маруся, а баба-яга. И хотя мир вымысла и фантазии еще богат и ребенок по-прежнему любит волшебные сказки, он уже умеет отличать правду от вымысла.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 5. </w:t>
      </w:r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>Ребенок начинает осознавать свое место в системе человеческих отношений.</w:t>
      </w:r>
      <w:r w:rsidRPr="00BD112F">
        <w:rPr>
          <w:rFonts w:ascii="Times New Roman" w:hAnsi="Times New Roman" w:cs="Times New Roman"/>
          <w:sz w:val="24"/>
          <w:szCs w:val="24"/>
        </w:rPr>
        <w:t xml:space="preserve"> Теперь он будет стремиться занять новое, более взрослое положение в жизни. А это значит, что у него появляется своя внутренняя позиция. Она-то и определит затем отношение ребенка к самому себе, к другим людям, к миру в целом. 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D112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"Хочу, но не могу!" 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Иногда складывается такое впечатление, словно детишки, вволю наигравшись, оторвались от своих игрушек и внимательно посмотрели на взрослый люд. Посмотрели и увидели: а взрослые-то все знают и все могут, им все дозволено и они сами решают, что "можно", что "нельзя". Умницы-детки быстро соображают, что взрослым быть выгодно. И деткам хочется стать такими же - ужасно хочется. Вообще-то они уже пробовали "повзрослеть". Подражали нашему поведению и повторяли (на свой, детский </w:t>
      </w:r>
      <w:proofErr w:type="gramStart"/>
      <w:r w:rsidRPr="00BD112F">
        <w:rPr>
          <w:rFonts w:ascii="Times New Roman" w:hAnsi="Times New Roman" w:cs="Times New Roman"/>
          <w:sz w:val="24"/>
          <w:szCs w:val="24"/>
        </w:rPr>
        <w:t xml:space="preserve">лад) </w:t>
      </w:r>
      <w:proofErr w:type="gramEnd"/>
      <w:r w:rsidRPr="00BD112F">
        <w:rPr>
          <w:rFonts w:ascii="Times New Roman" w:hAnsi="Times New Roman" w:cs="Times New Roman"/>
          <w:sz w:val="24"/>
          <w:szCs w:val="24"/>
        </w:rPr>
        <w:t xml:space="preserve">наши поступки, играли во взрослых (врачей, летчиков, воспитателей, поваров), были "папами-мамами", пытались докопаться до сути вещей, разбирая на запчасти то игрушки, то "взрослые" предметы. Они уже старались усовершенствовать то, что имеют, но... пришли к выводу: чего-то для взрослости явно не хватает. Чего же? Может быть, какого-то особенного уменья? Неизвестно... 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Ясно только одно: по-старому дети жить уже не хотят. То, что было, уже не устраивает. Возникает кризисная ситуация: "хочу, но не могу". А значит, начинается ломка старых стереотипов. Специалисты сказали бы так: </w:t>
      </w:r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>на смену игровой мотивации приходит иная, познавательная.  И как только это приходит - тут же начинается перестройка и "перекройка" отношений с окружающими людьми. Теперь подросшей детворе нужны не просто защитники и "</w:t>
      </w:r>
      <w:proofErr w:type="spellStart"/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>опекатели</w:t>
      </w:r>
      <w:proofErr w:type="spellEnd"/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>", позволяющие им спокойно доверчиво познавать и исследовать мир, а помощники, те, которые поведут их дальше, причем такие помощники, которые способны дать то, чего не хватает детям: новых знаний.</w:t>
      </w:r>
      <w:r w:rsidRPr="00BD112F">
        <w:rPr>
          <w:rFonts w:ascii="Times New Roman" w:hAnsi="Times New Roman" w:cs="Times New Roman"/>
          <w:sz w:val="24"/>
          <w:szCs w:val="24"/>
        </w:rPr>
        <w:t xml:space="preserve"> (А не поведут - дети пойдут сами, на свой </w:t>
      </w:r>
      <w:proofErr w:type="gramStart"/>
      <w:r w:rsidRPr="00BD112F">
        <w:rPr>
          <w:rFonts w:ascii="Times New Roman" w:hAnsi="Times New Roman" w:cs="Times New Roman"/>
          <w:sz w:val="24"/>
          <w:szCs w:val="24"/>
        </w:rPr>
        <w:t>лад</w:t>
      </w:r>
      <w:proofErr w:type="gramEnd"/>
      <w:r w:rsidRPr="00BD112F">
        <w:rPr>
          <w:rFonts w:ascii="Times New Roman" w:hAnsi="Times New Roman" w:cs="Times New Roman"/>
          <w:sz w:val="24"/>
          <w:szCs w:val="24"/>
        </w:rPr>
        <w:t xml:space="preserve"> перекраивая и перестраивая картину мира.)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       И все это означает, что: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 </w:t>
      </w:r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>Перед школой наши дети плавно входят в очередной кризис - кризис 6-7 лет.</w:t>
      </w:r>
      <w:r w:rsidRPr="00BD1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7A1" w:rsidRPr="00BD112F" w:rsidRDefault="00B047A1" w:rsidP="00B047A1">
      <w:pPr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По сравнению с другими, он проходит и мягче, и проще, это действительно плавный переход от игрушек к полезным занятиям. Но этот кризис может нагрянуть и раньше, лет в 5, и тогда проходить он будет несколько напряженнее и сложнее. Но случается подобное только в том случае, если вы вовремя не заметите его и не среагируете правильно. 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Если вы заметили, что вашему малышу вдруг надоел детсад и собственные игрушки, привычные игры не доставляют ему такого удовольствия, как раньше, а ведет он себя... </w:t>
      </w:r>
      <w:proofErr w:type="spellStart"/>
      <w:r w:rsidRPr="00BD112F">
        <w:rPr>
          <w:rFonts w:ascii="Times New Roman" w:hAnsi="Times New Roman" w:cs="Times New Roman"/>
          <w:sz w:val="24"/>
          <w:szCs w:val="24"/>
        </w:rPr>
        <w:t>ммм-м-м</w:t>
      </w:r>
      <w:proofErr w:type="spellEnd"/>
      <w:r w:rsidRPr="00BD112F">
        <w:rPr>
          <w:rFonts w:ascii="Times New Roman" w:hAnsi="Times New Roman" w:cs="Times New Roman"/>
          <w:sz w:val="24"/>
          <w:szCs w:val="24"/>
        </w:rPr>
        <w:t xml:space="preserve">... как-то не так, </w:t>
      </w:r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>дайте ребенку возможность активно учиться - и все будет в порядке</w:t>
      </w:r>
      <w:r w:rsidRPr="00BD112F">
        <w:rPr>
          <w:rFonts w:ascii="Times New Roman" w:hAnsi="Times New Roman" w:cs="Times New Roman"/>
          <w:sz w:val="24"/>
          <w:szCs w:val="24"/>
        </w:rPr>
        <w:t xml:space="preserve">. Не пугайтесь, что он маленький и "не потянет" школу. </w:t>
      </w:r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>Учиться ведь не значит сидеть за партой, отвечать у доски и что-то писать в тетради. Учиться танцам, музыке, пилить-строгать, ходить в кружок "Хочу все знать", изучать азы домашнего хозяйства - это тоже ученье. Главное, чтобы ребенок видел в своей деятельности какой-то полезный смысл.</w:t>
      </w:r>
      <w:r w:rsidRPr="00BD1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D112F">
        <w:rPr>
          <w:rFonts w:ascii="Times New Roman" w:hAnsi="Times New Roman" w:cs="Times New Roman"/>
          <w:b/>
          <w:color w:val="7030A0"/>
          <w:sz w:val="24"/>
          <w:szCs w:val="24"/>
        </w:rPr>
        <w:t>Сигнал для родителей.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lastRenderedPageBreak/>
        <w:t xml:space="preserve"> Кризис у всех детей начинается примерно одинаково: меняется поведение любимой детки.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 Еще вчера ваша лапочка обнимала вас при встрече и вовсю напрашивалась в помощники, а сегодня вдруг демонстративно фыркает и отворачивается. Ни с того ни </w:t>
      </w:r>
      <w:proofErr w:type="gramStart"/>
      <w:r w:rsidRPr="00BD11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112F">
        <w:rPr>
          <w:rFonts w:ascii="Times New Roman" w:hAnsi="Times New Roman" w:cs="Times New Roman"/>
          <w:sz w:val="24"/>
          <w:szCs w:val="24"/>
        </w:rPr>
        <w:t xml:space="preserve"> сего! И можете не задавать сакраментальный вопрос: "Что случилось?" - не ответит. Потому что просто не поймет, что вы имеете в виду. Просто хочется - и все; ну - хочется так, по-другому, себя вести. </w:t>
      </w:r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Девочки манерничают, мальчишки </w:t>
      </w:r>
      <w:proofErr w:type="gramStart"/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>кривляются</w:t>
      </w:r>
      <w:proofErr w:type="gramEnd"/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>, и те и другие словно бы дружно забывают привычно-правильные нормы поведения. Почистить зубы, убрать постель или протереть туфельки - привычные бытовые ритуалы вдруг так надоедают, что дети начинают их упорно игнорировать. Забавно, но ребенок больше всего протестует не против чего-то принципиально важного, а как раз против вот таких повседневных требований.</w:t>
      </w:r>
      <w:r w:rsidRPr="00BD112F">
        <w:rPr>
          <w:rFonts w:ascii="Times New Roman" w:hAnsi="Times New Roman" w:cs="Times New Roman"/>
          <w:sz w:val="24"/>
          <w:szCs w:val="24"/>
        </w:rPr>
        <w:t xml:space="preserve"> Ну не нравятся они ему - и все! Впрочем, кризисные фокусы обычно безвредны и особых хлопот не доставляют никому; они, конечно, неудобны для мам и пап, но вполне терпимы. Утешьтесь и будьте снисходительны: это явление временное. 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>Если вы пороетесь в памяти, то, вероятно, и сами вспомните парочку-троечку совершенно нелепых собственных выкрутасов из той далекой поры, когда ходили в первый класс или только собирались пойти учиться.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Дети выкидывают фокусы по очень простой причине. Появляется новая потребность - в активной умственной деятельности.</w:t>
      </w:r>
      <w:r w:rsidRPr="00BD112F">
        <w:rPr>
          <w:rFonts w:ascii="Times New Roman" w:hAnsi="Times New Roman" w:cs="Times New Roman"/>
          <w:sz w:val="24"/>
          <w:szCs w:val="24"/>
        </w:rPr>
        <w:t xml:space="preserve"> Когда человек голоден, он не угомонится, пока не удовлетворит потребности своего желудка, - ведь правда? Так и тут. "Умственный голод" начинает терзать нашу детку и толкает на поиски "чего-то вкусненького". И каждый ребенок ищет (и находит) свою, так сказать, мисочку с едой. Так что все очень просто: дайте </w:t>
      </w:r>
      <w:proofErr w:type="gramStart"/>
      <w:r w:rsidRPr="00BD112F">
        <w:rPr>
          <w:rFonts w:ascii="Times New Roman" w:hAnsi="Times New Roman" w:cs="Times New Roman"/>
          <w:sz w:val="24"/>
          <w:szCs w:val="24"/>
        </w:rPr>
        <w:t>подрастающему</w:t>
      </w:r>
      <w:proofErr w:type="gramEnd"/>
      <w:r w:rsidRPr="00BD112F">
        <w:rPr>
          <w:rFonts w:ascii="Times New Roman" w:hAnsi="Times New Roman" w:cs="Times New Roman"/>
          <w:sz w:val="24"/>
          <w:szCs w:val="24"/>
        </w:rPr>
        <w:t xml:space="preserve"> возможность учиться - это будет самое вкусное блюдо для него. Дайте ребенку возможность насыщаться - удовлетворять свой "умственный" голод - и ему некогда и незачем станет бороться с вами. 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>Сотрудничать с вами и разумно подчиняться вам ребенок будет тогда, когда получит возможность учиться</w:t>
      </w:r>
      <w:r w:rsidRPr="00BD11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На смену игровой мотивации пришла </w:t>
      </w:r>
      <w:proofErr w:type="gramStart"/>
      <w:r w:rsidRPr="00BD112F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BD112F">
        <w:rPr>
          <w:rFonts w:ascii="Times New Roman" w:hAnsi="Times New Roman" w:cs="Times New Roman"/>
          <w:sz w:val="24"/>
          <w:szCs w:val="24"/>
        </w:rPr>
        <w:t xml:space="preserve"> - познавательная. И ведущей деятельностью в этот период становится учебная деятельность. </w:t>
      </w:r>
    </w:p>
    <w:p w:rsidR="00B047A1" w:rsidRPr="00BD112F" w:rsidRDefault="00B047A1" w:rsidP="00B047A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    Одно маленькое, но важное уточнение: </w:t>
      </w:r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учебную деятельность здесь следует понимать в самом широком смысле. Учиться - это получать знания, развивать свои способности, приобретать практические навыки, учиться мастерству; в общем, заниматься осмысленной работой. Чему бы ни учился ребенок, он должен чувствовать важность и нужность своих занятий. Только в этом случае он прикладывает усилия, активно приобретает полезные навыки и развивает свой интеллект. 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11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На этой ступеньке своего развития детям нужно приобрести уверенность в том, что они способные и трудолюбивые существа. 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    Если ребенок поверит и убедится, что он способен и трудолюбив, то и в дальнейшей жизни он будет вести себя уверенно и адекватно. Он приобретет очень важное качество - </w:t>
      </w:r>
      <w:r w:rsidRPr="00BD112F">
        <w:rPr>
          <w:rFonts w:ascii="Times New Roman" w:hAnsi="Times New Roman" w:cs="Times New Roman"/>
          <w:b/>
          <w:color w:val="00B050"/>
          <w:sz w:val="24"/>
          <w:szCs w:val="24"/>
        </w:rPr>
        <w:t>компетентность.</w:t>
      </w:r>
      <w:r w:rsidRPr="00BD112F">
        <w:rPr>
          <w:rFonts w:ascii="Times New Roman" w:hAnsi="Times New Roman" w:cs="Times New Roman"/>
          <w:sz w:val="24"/>
          <w:szCs w:val="24"/>
        </w:rPr>
        <w:t xml:space="preserve"> Это значит, что, решая разные жизненные задачи, он сможет непринужденно, вовремя и эффективно использовать свои навыки и свой интеллект. И чувство неполноценности его не коснется. Комплекс неполноценности взрослого как раз и </w:t>
      </w:r>
      <w:r w:rsidRPr="00BD112F">
        <w:rPr>
          <w:rFonts w:ascii="Times New Roman" w:hAnsi="Times New Roman" w:cs="Times New Roman"/>
          <w:sz w:val="24"/>
          <w:szCs w:val="24"/>
        </w:rPr>
        <w:lastRenderedPageBreak/>
        <w:t xml:space="preserve">начинается с того, что юный человек не смог ни поверить в свои способности, ни убедиться в них. 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   Раньше он узнавал этот мир "снаружи" - глядел на него и изумлялся, трогал, щупал, ворошил - теперь он будет узнавать его еще и "изнутри", чтобы постичь связующие нити и тайные закономерности. Чтобы прийти в равновесие, в гармонию с миром. 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D112F">
        <w:rPr>
          <w:rFonts w:ascii="Times New Roman" w:hAnsi="Times New Roman" w:cs="Times New Roman"/>
          <w:b/>
          <w:color w:val="7030A0"/>
          <w:sz w:val="24"/>
          <w:szCs w:val="24"/>
        </w:rPr>
        <w:t>Три задачи для ребенка.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 На этой школьной ступеньке ребенок должен: 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 - </w:t>
      </w:r>
      <w:r w:rsidRPr="00BD112F">
        <w:rPr>
          <w:rFonts w:ascii="Times New Roman" w:hAnsi="Times New Roman" w:cs="Times New Roman"/>
          <w:b/>
          <w:color w:val="00B050"/>
          <w:sz w:val="24"/>
          <w:szCs w:val="24"/>
        </w:rPr>
        <w:t>научиться учиться</w:t>
      </w:r>
      <w:r w:rsidRPr="00BD112F">
        <w:rPr>
          <w:rFonts w:ascii="Times New Roman" w:hAnsi="Times New Roman" w:cs="Times New Roman"/>
          <w:sz w:val="24"/>
          <w:szCs w:val="24"/>
        </w:rPr>
        <w:t xml:space="preserve"> и получать от этого удовольствие;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 - </w:t>
      </w:r>
      <w:r w:rsidRPr="00BD112F">
        <w:rPr>
          <w:rFonts w:ascii="Times New Roman" w:hAnsi="Times New Roman" w:cs="Times New Roman"/>
          <w:b/>
          <w:color w:val="00B050"/>
          <w:sz w:val="24"/>
          <w:szCs w:val="24"/>
        </w:rPr>
        <w:t>научиться дружить</w:t>
      </w:r>
      <w:r w:rsidRPr="00BD112F">
        <w:rPr>
          <w:rFonts w:ascii="Times New Roman" w:hAnsi="Times New Roman" w:cs="Times New Roman"/>
          <w:sz w:val="24"/>
          <w:szCs w:val="24"/>
        </w:rPr>
        <w:t xml:space="preserve"> (то есть завязывать, поддерживать отношения с людьми);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 - </w:t>
      </w:r>
      <w:r w:rsidRPr="00BD112F">
        <w:rPr>
          <w:rFonts w:ascii="Times New Roman" w:hAnsi="Times New Roman" w:cs="Times New Roman"/>
          <w:b/>
          <w:color w:val="00B050"/>
          <w:sz w:val="24"/>
          <w:szCs w:val="24"/>
        </w:rPr>
        <w:t>обрести уверенность в себе</w:t>
      </w:r>
      <w:r w:rsidRPr="00BD112F">
        <w:rPr>
          <w:rFonts w:ascii="Times New Roman" w:hAnsi="Times New Roman" w:cs="Times New Roman"/>
          <w:sz w:val="24"/>
          <w:szCs w:val="24"/>
        </w:rPr>
        <w:t xml:space="preserve">, в своих способностях и возможностях (поверить в себя). 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   Условия роста и развития, в сущности, просты. Природа и Любовь толково и бережно ведут юного человека со ступеньки на ступеньку - вверх - по лесенке развития. </w:t>
      </w:r>
    </w:p>
    <w:p w:rsidR="00B047A1" w:rsidRPr="00BD112F" w:rsidRDefault="00B047A1" w:rsidP="00B0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 xml:space="preserve">    Нам остается только понять особенности этого движения и вовремя поддержать ребенка, создавая благоприятные условия для этого подъема. Вот и вся родительская задача. </w:t>
      </w:r>
    </w:p>
    <w:p w:rsidR="00B047A1" w:rsidRPr="00BD112F" w:rsidRDefault="00B047A1" w:rsidP="00B047A1">
      <w:pPr>
        <w:jc w:val="both"/>
        <w:rPr>
          <w:rFonts w:ascii="Times New Roman" w:hAnsi="Times New Roman" w:cs="Times New Roman"/>
          <w:sz w:val="24"/>
          <w:szCs w:val="24"/>
        </w:rPr>
      </w:pPr>
      <w:r w:rsidRPr="00BD112F">
        <w:rPr>
          <w:rFonts w:ascii="Times New Roman" w:hAnsi="Times New Roman" w:cs="Times New Roman"/>
          <w:sz w:val="24"/>
          <w:szCs w:val="24"/>
        </w:rPr>
        <w:t>Сориентируйте себя правильно.</w:t>
      </w:r>
    </w:p>
    <w:p w:rsidR="00D5263C" w:rsidRDefault="00D5263C"/>
    <w:sectPr w:rsidR="00D5263C" w:rsidSect="00D5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7A1"/>
    <w:rsid w:val="00B047A1"/>
    <w:rsid w:val="00D5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1609</Words>
  <Characters>9176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2019-04-09T15:24:00Z</dcterms:created>
  <dcterms:modified xsi:type="dcterms:W3CDTF">2019-04-09T15:24:00Z</dcterms:modified>
</cp:coreProperties>
</file>