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219" w:rsidRPr="001A733C" w:rsidRDefault="002E0219" w:rsidP="002E0219">
      <w:pPr>
        <w:pStyle w:val="3"/>
        <w:spacing w:before="67" w:after="67" w:line="376" w:lineRule="atLeast"/>
        <w:ind w:left="134" w:right="134"/>
        <w:rPr>
          <w:rFonts w:ascii="Times New Roman" w:hAnsi="Times New Roman" w:cs="Times New Roman"/>
          <w:bCs w:val="0"/>
          <w:color w:val="FF0000"/>
          <w:sz w:val="32"/>
          <w:szCs w:val="32"/>
        </w:rPr>
      </w:pPr>
      <w:r w:rsidRPr="001A733C">
        <w:rPr>
          <w:rFonts w:ascii="Times New Roman" w:hAnsi="Times New Roman" w:cs="Times New Roman"/>
          <w:bCs w:val="0"/>
          <w:color w:val="FF0000"/>
          <w:sz w:val="32"/>
          <w:szCs w:val="32"/>
        </w:rPr>
        <w:t xml:space="preserve">Рекомендации педагогам </w:t>
      </w:r>
    </w:p>
    <w:p w:rsidR="002E0219" w:rsidRDefault="002E0219" w:rsidP="002E0219">
      <w:pPr>
        <w:pStyle w:val="4"/>
        <w:spacing w:before="67" w:after="67" w:line="376" w:lineRule="atLeast"/>
        <w:ind w:left="134" w:right="134"/>
        <w:jc w:val="center"/>
        <w:rPr>
          <w:rFonts w:ascii="Times New Roman" w:hAnsi="Times New Roman" w:cs="Times New Roman"/>
          <w:bCs w:val="0"/>
          <w:i w:val="0"/>
          <w:color w:val="auto"/>
          <w:sz w:val="28"/>
          <w:szCs w:val="28"/>
        </w:rPr>
      </w:pPr>
      <w:r>
        <w:rPr>
          <w:rFonts w:ascii="Times New Roman" w:hAnsi="Times New Roman" w:cs="Times New Roman"/>
          <w:bCs w:val="0"/>
          <w:i w:val="0"/>
          <w:color w:val="auto"/>
          <w:sz w:val="28"/>
          <w:szCs w:val="28"/>
        </w:rPr>
        <w:t>«</w:t>
      </w:r>
      <w:r w:rsidRPr="00D43E41">
        <w:rPr>
          <w:rFonts w:ascii="Times New Roman" w:hAnsi="Times New Roman" w:cs="Times New Roman"/>
          <w:bCs w:val="0"/>
          <w:i w:val="0"/>
          <w:color w:val="auto"/>
          <w:sz w:val="28"/>
          <w:szCs w:val="28"/>
        </w:rPr>
        <w:t>Решаем проблемы, играя с детьми</w:t>
      </w:r>
      <w:r>
        <w:rPr>
          <w:rFonts w:ascii="Times New Roman" w:hAnsi="Times New Roman" w:cs="Times New Roman"/>
          <w:bCs w:val="0"/>
          <w:i w:val="0"/>
          <w:color w:val="auto"/>
          <w:sz w:val="28"/>
          <w:szCs w:val="28"/>
        </w:rPr>
        <w:t>».</w:t>
      </w:r>
    </w:p>
    <w:p w:rsidR="002E0219" w:rsidRPr="001A733C" w:rsidRDefault="002E0219" w:rsidP="002E0219"/>
    <w:p w:rsidR="002E0219" w:rsidRPr="007D470E" w:rsidRDefault="002E0219" w:rsidP="002E0219">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b/>
          <w:bCs/>
          <w:color w:val="000000" w:themeColor="text1"/>
          <w:sz w:val="24"/>
          <w:szCs w:val="24"/>
          <w:u w:val="single"/>
          <w:lang w:eastAsia="ru-RU"/>
        </w:rPr>
        <w:t>Игры для детей с затруднениями в общении</w:t>
      </w:r>
    </w:p>
    <w:p w:rsidR="002E0219" w:rsidRPr="007D470E" w:rsidRDefault="002E0219" w:rsidP="002E0219">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b/>
          <w:bCs/>
          <w:color w:val="000000" w:themeColor="text1"/>
          <w:sz w:val="24"/>
          <w:szCs w:val="24"/>
          <w:lang w:eastAsia="ru-RU"/>
        </w:rPr>
        <w:t>"Рукавички"</w:t>
      </w:r>
      <w:r w:rsidRPr="007D470E">
        <w:rPr>
          <w:rFonts w:ascii="Times New Roman" w:eastAsia="Times New Roman" w:hAnsi="Times New Roman" w:cs="Times New Roman"/>
          <w:color w:val="000000" w:themeColor="text1"/>
          <w:sz w:val="24"/>
          <w:szCs w:val="24"/>
          <w:lang w:eastAsia="ru-RU"/>
        </w:rPr>
        <w:t> </w:t>
      </w:r>
      <w:r w:rsidRPr="007D470E">
        <w:rPr>
          <w:rFonts w:ascii="Times New Roman" w:eastAsia="Times New Roman" w:hAnsi="Times New Roman" w:cs="Times New Roman"/>
          <w:i/>
          <w:iCs/>
          <w:color w:val="000000" w:themeColor="text1"/>
          <w:sz w:val="24"/>
          <w:szCs w:val="24"/>
          <w:lang w:eastAsia="ru-RU"/>
        </w:rPr>
        <w:t>(для детей с 5 лет)</w:t>
      </w:r>
    </w:p>
    <w:p w:rsidR="002E0219" w:rsidRPr="007D470E" w:rsidRDefault="002E0219" w:rsidP="002E0219">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color w:val="000000" w:themeColor="text1"/>
          <w:sz w:val="24"/>
          <w:szCs w:val="24"/>
          <w:lang w:eastAsia="ru-RU"/>
        </w:rPr>
        <w:t xml:space="preserve">Для </w:t>
      </w:r>
      <w:proofErr w:type="gramStart"/>
      <w:r w:rsidRPr="007D470E">
        <w:rPr>
          <w:rFonts w:ascii="Times New Roman" w:eastAsia="Times New Roman" w:hAnsi="Times New Roman" w:cs="Times New Roman"/>
          <w:color w:val="000000" w:themeColor="text1"/>
          <w:sz w:val="24"/>
          <w:szCs w:val="24"/>
          <w:lang w:eastAsia="ru-RU"/>
        </w:rPr>
        <w:t>игры</w:t>
      </w:r>
      <w:proofErr w:type="gramEnd"/>
      <w:r w:rsidRPr="007D470E">
        <w:rPr>
          <w:rFonts w:ascii="Times New Roman" w:eastAsia="Times New Roman" w:hAnsi="Times New Roman" w:cs="Times New Roman"/>
          <w:color w:val="000000" w:themeColor="text1"/>
          <w:sz w:val="24"/>
          <w:szCs w:val="24"/>
          <w:lang w:eastAsia="ru-RU"/>
        </w:rPr>
        <w:t xml:space="preserve"> нужно вырезанные из бумаги рукавички, количество пар равно количеству пар участников игры. Ведущий раскидывает рукавички с одинаковым орнаментом, но не раскрашенным, по помещению. Дети разбредаются по залу. Отыскивают свою "пару", отходят в уголок и с помощью трех карандашей разного цвета стараются как можно быстрее раскрасить совершенно одинаково рукавички.</w:t>
      </w:r>
    </w:p>
    <w:p w:rsidR="002E0219" w:rsidRPr="007D470E" w:rsidRDefault="002E0219" w:rsidP="002E0219">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color w:val="000000" w:themeColor="text1"/>
          <w:sz w:val="24"/>
          <w:szCs w:val="24"/>
          <w:u w:val="single"/>
          <w:lang w:eastAsia="ru-RU"/>
        </w:rPr>
        <w:t>Замечание:</w:t>
      </w:r>
      <w:r w:rsidRPr="007D470E">
        <w:rPr>
          <w:rFonts w:ascii="Times New Roman" w:eastAsia="Times New Roman" w:hAnsi="Times New Roman" w:cs="Times New Roman"/>
          <w:color w:val="000000" w:themeColor="text1"/>
          <w:sz w:val="24"/>
          <w:szCs w:val="24"/>
          <w:lang w:eastAsia="ru-RU"/>
        </w:rPr>
        <w:t> ведущий наблюдает, как организуют совместную работу пары, как делят карандаши, как при этом договариваются. Победителей поздравляют.</w:t>
      </w:r>
    </w:p>
    <w:p w:rsidR="002E0219" w:rsidRPr="007D470E" w:rsidRDefault="002E0219" w:rsidP="002E0219">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b/>
          <w:bCs/>
          <w:color w:val="000000" w:themeColor="text1"/>
          <w:sz w:val="24"/>
          <w:szCs w:val="24"/>
          <w:lang w:eastAsia="ru-RU"/>
        </w:rPr>
        <w:t>"Сочиним историю"</w:t>
      </w:r>
      <w:r w:rsidRPr="007D470E">
        <w:rPr>
          <w:rFonts w:ascii="Times New Roman" w:eastAsia="Times New Roman" w:hAnsi="Times New Roman" w:cs="Times New Roman"/>
          <w:color w:val="000000" w:themeColor="text1"/>
          <w:sz w:val="24"/>
          <w:szCs w:val="24"/>
          <w:lang w:eastAsia="ru-RU"/>
        </w:rPr>
        <w:t> </w:t>
      </w:r>
      <w:r w:rsidRPr="007D470E">
        <w:rPr>
          <w:rFonts w:ascii="Times New Roman" w:eastAsia="Times New Roman" w:hAnsi="Times New Roman" w:cs="Times New Roman"/>
          <w:i/>
          <w:iCs/>
          <w:color w:val="000000" w:themeColor="text1"/>
          <w:sz w:val="24"/>
          <w:szCs w:val="24"/>
          <w:lang w:eastAsia="ru-RU"/>
        </w:rPr>
        <w:t>(для детей с 5 лет)</w:t>
      </w:r>
    </w:p>
    <w:p w:rsidR="002E0219" w:rsidRPr="007D470E" w:rsidRDefault="002E0219" w:rsidP="002E0219">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color w:val="000000" w:themeColor="text1"/>
          <w:sz w:val="24"/>
          <w:szCs w:val="24"/>
          <w:lang w:eastAsia="ru-RU"/>
        </w:rPr>
        <w:t>Ведущий начинает историю: "Жили - были ...", следующий участник продолжает, и так по кругу. Когда очередь опять доходит до ведущего, он направляет сюжет истории, оттачивает его, делая более осмысленным, и упражнение продолжается.</w:t>
      </w:r>
    </w:p>
    <w:p w:rsidR="002E0219" w:rsidRPr="007D470E" w:rsidRDefault="002E0219" w:rsidP="002E0219">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b/>
          <w:bCs/>
          <w:color w:val="000000" w:themeColor="text1"/>
          <w:sz w:val="24"/>
          <w:szCs w:val="24"/>
          <w:lang w:eastAsia="ru-RU"/>
        </w:rPr>
        <w:t>"Дракон"</w:t>
      </w:r>
      <w:r w:rsidRPr="007D470E">
        <w:rPr>
          <w:rFonts w:ascii="Times New Roman" w:eastAsia="Times New Roman" w:hAnsi="Times New Roman" w:cs="Times New Roman"/>
          <w:color w:val="000000" w:themeColor="text1"/>
          <w:sz w:val="24"/>
          <w:szCs w:val="24"/>
          <w:lang w:eastAsia="ru-RU"/>
        </w:rPr>
        <w:t> </w:t>
      </w:r>
      <w:r w:rsidRPr="007D470E">
        <w:rPr>
          <w:rFonts w:ascii="Times New Roman" w:eastAsia="Times New Roman" w:hAnsi="Times New Roman" w:cs="Times New Roman"/>
          <w:i/>
          <w:iCs/>
          <w:color w:val="000000" w:themeColor="text1"/>
          <w:sz w:val="24"/>
          <w:szCs w:val="24"/>
          <w:lang w:eastAsia="ru-RU"/>
        </w:rPr>
        <w:t>(для детей с 5 лет)</w:t>
      </w:r>
    </w:p>
    <w:p w:rsidR="002E0219" w:rsidRPr="007D470E" w:rsidRDefault="002E0219" w:rsidP="002E0219">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proofErr w:type="gramStart"/>
      <w:r w:rsidRPr="007D470E">
        <w:rPr>
          <w:rFonts w:ascii="Times New Roman" w:eastAsia="Times New Roman" w:hAnsi="Times New Roman" w:cs="Times New Roman"/>
          <w:color w:val="000000" w:themeColor="text1"/>
          <w:sz w:val="24"/>
          <w:szCs w:val="24"/>
          <w:lang w:eastAsia="ru-RU"/>
        </w:rPr>
        <w:t>Играющие становятся в линию, держась за плечи.</w:t>
      </w:r>
      <w:proofErr w:type="gramEnd"/>
      <w:r w:rsidRPr="007D470E">
        <w:rPr>
          <w:rFonts w:ascii="Times New Roman" w:eastAsia="Times New Roman" w:hAnsi="Times New Roman" w:cs="Times New Roman"/>
          <w:color w:val="000000" w:themeColor="text1"/>
          <w:sz w:val="24"/>
          <w:szCs w:val="24"/>
          <w:lang w:eastAsia="ru-RU"/>
        </w:rPr>
        <w:t xml:space="preserve"> Первый участник - "голова", последний - "хвост дракона". "Голова" должна дотянуться до "хвоста" и дотронуться до него. "Тело дракона" неразрывно. Как только "голова" схватила "хвост", она становиться "хвостом". Игра продолжается до тех пор, пока каждый участник не побывает в двух ролях...</w:t>
      </w:r>
    </w:p>
    <w:p w:rsidR="002E0219" w:rsidRPr="007D470E" w:rsidRDefault="002E0219" w:rsidP="002E0219">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b/>
          <w:bCs/>
          <w:color w:val="000000" w:themeColor="text1"/>
          <w:sz w:val="24"/>
          <w:szCs w:val="24"/>
          <w:u w:val="single"/>
          <w:lang w:eastAsia="ru-RU"/>
        </w:rPr>
        <w:t>Игры на снятие страхов и повышение уверенности в себе</w:t>
      </w:r>
    </w:p>
    <w:p w:rsidR="002E0219" w:rsidRPr="007D470E" w:rsidRDefault="002E0219" w:rsidP="002E0219">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b/>
          <w:bCs/>
          <w:color w:val="000000" w:themeColor="text1"/>
          <w:sz w:val="24"/>
          <w:szCs w:val="24"/>
          <w:lang w:eastAsia="ru-RU"/>
        </w:rPr>
        <w:t>"Пастушок"</w:t>
      </w:r>
      <w:r w:rsidRPr="007D470E">
        <w:rPr>
          <w:rFonts w:ascii="Times New Roman" w:eastAsia="Times New Roman" w:hAnsi="Times New Roman" w:cs="Times New Roman"/>
          <w:color w:val="000000" w:themeColor="text1"/>
          <w:sz w:val="24"/>
          <w:szCs w:val="24"/>
          <w:lang w:eastAsia="ru-RU"/>
        </w:rPr>
        <w:t> </w:t>
      </w:r>
      <w:r w:rsidRPr="007D470E">
        <w:rPr>
          <w:rFonts w:ascii="Times New Roman" w:eastAsia="Times New Roman" w:hAnsi="Times New Roman" w:cs="Times New Roman"/>
          <w:i/>
          <w:iCs/>
          <w:color w:val="000000" w:themeColor="text1"/>
          <w:sz w:val="24"/>
          <w:szCs w:val="24"/>
          <w:lang w:eastAsia="ru-RU"/>
        </w:rPr>
        <w:t>(с 6 лет)</w:t>
      </w:r>
    </w:p>
    <w:p w:rsidR="002E0219" w:rsidRPr="007D470E" w:rsidRDefault="002E0219" w:rsidP="002E0219">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color w:val="000000" w:themeColor="text1"/>
          <w:sz w:val="24"/>
          <w:szCs w:val="24"/>
          <w:lang w:eastAsia="ru-RU"/>
        </w:rPr>
        <w:t>Игра проводится на улице или в просторном помещении. Ведущий берет в руки какой-либо музыкальный инструмент </w:t>
      </w:r>
      <w:r w:rsidRPr="007D470E">
        <w:rPr>
          <w:rFonts w:ascii="Times New Roman" w:eastAsia="Times New Roman" w:hAnsi="Times New Roman" w:cs="Times New Roman"/>
          <w:i/>
          <w:iCs/>
          <w:color w:val="000000" w:themeColor="text1"/>
          <w:sz w:val="24"/>
          <w:szCs w:val="24"/>
          <w:lang w:eastAsia="ru-RU"/>
        </w:rPr>
        <w:t>(дудочку, барабан, бубен)</w:t>
      </w:r>
      <w:r w:rsidRPr="007D470E">
        <w:rPr>
          <w:rFonts w:ascii="Times New Roman" w:eastAsia="Times New Roman" w:hAnsi="Times New Roman" w:cs="Times New Roman"/>
          <w:color w:val="000000" w:themeColor="text1"/>
          <w:sz w:val="24"/>
          <w:szCs w:val="24"/>
          <w:lang w:eastAsia="ru-RU"/>
        </w:rPr>
        <w:t>, он - "пастух", все остальные участники - "овечки". Им завязывают глаза. Музыкант, наигрывая, медленно перемещается по комнате и ждет, когда все его "овечки" соберутся вместе. Если кто-то заблудился, он начинает играть громче. Когда вся "отара" соберется, выбирается новый "пастух".</w:t>
      </w:r>
    </w:p>
    <w:p w:rsidR="002E0219" w:rsidRPr="007D470E" w:rsidRDefault="002E0219" w:rsidP="002E0219">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b/>
          <w:bCs/>
          <w:color w:val="000000" w:themeColor="text1"/>
          <w:sz w:val="24"/>
          <w:szCs w:val="24"/>
          <w:lang w:eastAsia="ru-RU"/>
        </w:rPr>
        <w:t>"Нарисуй свой страх, победи его"</w:t>
      </w:r>
      <w:r w:rsidRPr="007D470E">
        <w:rPr>
          <w:rFonts w:ascii="Times New Roman" w:eastAsia="Times New Roman" w:hAnsi="Times New Roman" w:cs="Times New Roman"/>
          <w:color w:val="000000" w:themeColor="text1"/>
          <w:sz w:val="24"/>
          <w:szCs w:val="24"/>
          <w:lang w:eastAsia="ru-RU"/>
        </w:rPr>
        <w:t> </w:t>
      </w:r>
      <w:r w:rsidRPr="007D470E">
        <w:rPr>
          <w:rFonts w:ascii="Times New Roman" w:eastAsia="Times New Roman" w:hAnsi="Times New Roman" w:cs="Times New Roman"/>
          <w:i/>
          <w:iCs/>
          <w:color w:val="000000" w:themeColor="text1"/>
          <w:sz w:val="24"/>
          <w:szCs w:val="24"/>
          <w:lang w:eastAsia="ru-RU"/>
        </w:rPr>
        <w:t>(с 5 лет)</w:t>
      </w:r>
    </w:p>
    <w:p w:rsidR="002E0219" w:rsidRPr="007D470E" w:rsidRDefault="002E0219" w:rsidP="002E0219">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color w:val="000000" w:themeColor="text1"/>
          <w:sz w:val="24"/>
          <w:szCs w:val="24"/>
          <w:lang w:eastAsia="ru-RU"/>
        </w:rPr>
        <w:t>До упражнения желательно поговорить с ребенком: "Чего ты боишься? Когда тебе бывает страшно? Было ли такое, когда ты сильно испугался?". Затем ребенку предлагают нарисовать то, чего он боится. Необходим большой лист бумаги, карандаши или краски. После рисования еще раз поговорите, чего же он конкретно боится. Затем возьмите ножницы и попросите ребенка разрезать "страх" на мелкие кусочки, а мелкие - еще на более мелкие, помогите ребенку в этом. Когда "страх" рассыплется на крошечные кусочки, покажите ребенку, что теперь его собрать невозможно. Заверните эти мелкие кусочки в большую бумагу, подойдите к мусорному ведру и выкиньте туда, затем с ребенком сходите и выбросите весь мусор - он вам не нужен, его увезут и сожгут, а вместе с мусором сожгут и "страх", и больше его никогда не будет.</w:t>
      </w:r>
    </w:p>
    <w:p w:rsidR="002E0219" w:rsidRPr="007D470E" w:rsidRDefault="002E0219" w:rsidP="002E0219">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color w:val="000000" w:themeColor="text1"/>
          <w:sz w:val="24"/>
          <w:szCs w:val="24"/>
          <w:u w:val="single"/>
          <w:lang w:eastAsia="ru-RU"/>
        </w:rPr>
        <w:t>Замечание:</w:t>
      </w:r>
      <w:r w:rsidRPr="007D470E">
        <w:rPr>
          <w:rFonts w:ascii="Times New Roman" w:eastAsia="Times New Roman" w:hAnsi="Times New Roman" w:cs="Times New Roman"/>
          <w:color w:val="000000" w:themeColor="text1"/>
          <w:sz w:val="24"/>
          <w:szCs w:val="24"/>
          <w:lang w:eastAsia="ru-RU"/>
        </w:rPr>
        <w:t> Повторите упражнение через 1 - 2 недели. Посмотрите, что изменилось в изображении страха </w:t>
      </w:r>
      <w:r w:rsidRPr="007D470E">
        <w:rPr>
          <w:rFonts w:ascii="Times New Roman" w:eastAsia="Times New Roman" w:hAnsi="Times New Roman" w:cs="Times New Roman"/>
          <w:i/>
          <w:iCs/>
          <w:color w:val="000000" w:themeColor="text1"/>
          <w:sz w:val="24"/>
          <w:szCs w:val="24"/>
          <w:lang w:eastAsia="ru-RU"/>
        </w:rPr>
        <w:t>(цвет, сюжет, композиция)</w:t>
      </w:r>
      <w:r w:rsidRPr="007D470E">
        <w:rPr>
          <w:rFonts w:ascii="Times New Roman" w:eastAsia="Times New Roman" w:hAnsi="Times New Roman" w:cs="Times New Roman"/>
          <w:color w:val="000000" w:themeColor="text1"/>
          <w:sz w:val="24"/>
          <w:szCs w:val="24"/>
          <w:lang w:eastAsia="ru-RU"/>
        </w:rPr>
        <w:t>, и делайте это до тех пор, пока не увидите недоуменное выражение лица ребенка в ответ на просьбу нарисовать свой страх.</w:t>
      </w:r>
    </w:p>
    <w:p w:rsidR="002E0219" w:rsidRPr="007D470E" w:rsidRDefault="002E0219" w:rsidP="002E0219">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b/>
          <w:bCs/>
          <w:color w:val="000000" w:themeColor="text1"/>
          <w:sz w:val="24"/>
          <w:szCs w:val="24"/>
          <w:lang w:eastAsia="ru-RU"/>
        </w:rPr>
        <w:t>"Дизайнеры"</w:t>
      </w:r>
      <w:r w:rsidRPr="007D470E">
        <w:rPr>
          <w:rFonts w:ascii="Times New Roman" w:eastAsia="Times New Roman" w:hAnsi="Times New Roman" w:cs="Times New Roman"/>
          <w:color w:val="000000" w:themeColor="text1"/>
          <w:sz w:val="24"/>
          <w:szCs w:val="24"/>
          <w:lang w:eastAsia="ru-RU"/>
        </w:rPr>
        <w:t> </w:t>
      </w:r>
      <w:r w:rsidRPr="007D470E">
        <w:rPr>
          <w:rFonts w:ascii="Times New Roman" w:eastAsia="Times New Roman" w:hAnsi="Times New Roman" w:cs="Times New Roman"/>
          <w:i/>
          <w:iCs/>
          <w:color w:val="000000" w:themeColor="text1"/>
          <w:sz w:val="24"/>
          <w:szCs w:val="24"/>
          <w:lang w:eastAsia="ru-RU"/>
        </w:rPr>
        <w:t>(с 4 лет)</w:t>
      </w:r>
    </w:p>
    <w:p w:rsidR="002E0219" w:rsidRPr="007D470E" w:rsidRDefault="002E0219" w:rsidP="002E0219">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color w:val="000000" w:themeColor="text1"/>
          <w:sz w:val="24"/>
          <w:szCs w:val="24"/>
          <w:lang w:eastAsia="ru-RU"/>
        </w:rPr>
        <w:lastRenderedPageBreak/>
        <w:t>Для игры необходимо накопить несколько непонравившихся маме по какой-то причине тюбиков губной помады. Играть можно всей семьей и с друзьями ребенка. Каждый получает по тюбику, и ему разрешается подойти к любому участнику и "украсить" его лицо, руки, ноги. В результате игры Вы увидите преобразившиеся в своем выражении и красоте лица игроков.</w:t>
      </w:r>
    </w:p>
    <w:p w:rsidR="002E0219" w:rsidRPr="007D470E" w:rsidRDefault="002E0219" w:rsidP="002E0219">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color w:val="000000" w:themeColor="text1"/>
          <w:sz w:val="24"/>
          <w:szCs w:val="24"/>
          <w:lang w:eastAsia="ru-RU"/>
        </w:rPr>
        <w:t>Следите, чтобы "украшали" всех, позволяйте "украшать" и себя.</w:t>
      </w:r>
    </w:p>
    <w:p w:rsidR="002E0219" w:rsidRPr="007D470E" w:rsidRDefault="002E0219" w:rsidP="002E0219">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color w:val="000000" w:themeColor="text1"/>
          <w:sz w:val="24"/>
          <w:szCs w:val="24"/>
          <w:u w:val="single"/>
          <w:lang w:eastAsia="ru-RU"/>
        </w:rPr>
        <w:t>Совет:</w:t>
      </w:r>
      <w:r w:rsidRPr="007D470E">
        <w:rPr>
          <w:rFonts w:ascii="Times New Roman" w:eastAsia="Times New Roman" w:hAnsi="Times New Roman" w:cs="Times New Roman"/>
          <w:color w:val="000000" w:themeColor="text1"/>
          <w:sz w:val="24"/>
          <w:szCs w:val="24"/>
          <w:lang w:eastAsia="ru-RU"/>
        </w:rPr>
        <w:t> после игры хорошенько отмойтесь ...</w:t>
      </w:r>
    </w:p>
    <w:p w:rsidR="002E0219" w:rsidRPr="007D470E" w:rsidRDefault="002E0219" w:rsidP="002E0219">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b/>
          <w:bCs/>
          <w:color w:val="000000" w:themeColor="text1"/>
          <w:sz w:val="24"/>
          <w:szCs w:val="24"/>
          <w:u w:val="single"/>
          <w:lang w:eastAsia="ru-RU"/>
        </w:rPr>
        <w:t>Игры на снижение агрессии и ослабление негативных эмоций</w:t>
      </w:r>
    </w:p>
    <w:p w:rsidR="002E0219" w:rsidRPr="007D470E" w:rsidRDefault="002E0219" w:rsidP="002E0219">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b/>
          <w:bCs/>
          <w:color w:val="000000" w:themeColor="text1"/>
          <w:sz w:val="24"/>
          <w:szCs w:val="24"/>
          <w:lang w:eastAsia="ru-RU"/>
        </w:rPr>
        <w:t>"Подушечные бои"</w:t>
      </w:r>
      <w:r w:rsidRPr="007D470E">
        <w:rPr>
          <w:rFonts w:ascii="Times New Roman" w:eastAsia="Times New Roman" w:hAnsi="Times New Roman" w:cs="Times New Roman"/>
          <w:color w:val="000000" w:themeColor="text1"/>
          <w:sz w:val="24"/>
          <w:szCs w:val="24"/>
          <w:lang w:eastAsia="ru-RU"/>
        </w:rPr>
        <w:t> </w:t>
      </w:r>
      <w:r w:rsidRPr="007D470E">
        <w:rPr>
          <w:rFonts w:ascii="Times New Roman" w:eastAsia="Times New Roman" w:hAnsi="Times New Roman" w:cs="Times New Roman"/>
          <w:i/>
          <w:iCs/>
          <w:color w:val="000000" w:themeColor="text1"/>
          <w:sz w:val="24"/>
          <w:szCs w:val="24"/>
          <w:lang w:eastAsia="ru-RU"/>
        </w:rPr>
        <w:t>(с 5 лет)</w:t>
      </w:r>
    </w:p>
    <w:p w:rsidR="002E0219" w:rsidRPr="007D470E" w:rsidRDefault="002E0219" w:rsidP="002E0219">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color w:val="000000" w:themeColor="text1"/>
          <w:sz w:val="24"/>
          <w:szCs w:val="24"/>
          <w:lang w:eastAsia="ru-RU"/>
        </w:rPr>
        <w:t xml:space="preserve">Для игры необходимы маленькие подушки. Играющие кидают друг в друга подушками, издавая победные кличи, колотят друг друга ими, стараясь попадать по различным частям тела. Сюжетом игры может быть "сражение двух племен" или "Вот тебе </w:t>
      </w:r>
      <w:proofErr w:type="gramStart"/>
      <w:r w:rsidRPr="007D470E">
        <w:rPr>
          <w:rFonts w:ascii="Times New Roman" w:eastAsia="Times New Roman" w:hAnsi="Times New Roman" w:cs="Times New Roman"/>
          <w:color w:val="000000" w:themeColor="text1"/>
          <w:sz w:val="24"/>
          <w:szCs w:val="24"/>
          <w:lang w:eastAsia="ru-RU"/>
        </w:rPr>
        <w:t>за</w:t>
      </w:r>
      <w:proofErr w:type="gramEnd"/>
      <w:r w:rsidRPr="007D470E">
        <w:rPr>
          <w:rFonts w:ascii="Times New Roman" w:eastAsia="Times New Roman" w:hAnsi="Times New Roman" w:cs="Times New Roman"/>
          <w:color w:val="000000" w:themeColor="text1"/>
          <w:sz w:val="24"/>
          <w:szCs w:val="24"/>
          <w:lang w:eastAsia="ru-RU"/>
        </w:rPr>
        <w:t>...".</w:t>
      </w:r>
    </w:p>
    <w:p w:rsidR="002E0219" w:rsidRPr="007D470E" w:rsidRDefault="002E0219" w:rsidP="002E0219">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color w:val="000000" w:themeColor="text1"/>
          <w:sz w:val="24"/>
          <w:szCs w:val="24"/>
          <w:u w:val="single"/>
          <w:lang w:eastAsia="ru-RU"/>
        </w:rPr>
        <w:t>Замечание:</w:t>
      </w:r>
      <w:r w:rsidRPr="007D470E">
        <w:rPr>
          <w:rFonts w:ascii="Times New Roman" w:eastAsia="Times New Roman" w:hAnsi="Times New Roman" w:cs="Times New Roman"/>
          <w:color w:val="000000" w:themeColor="text1"/>
          <w:sz w:val="24"/>
          <w:szCs w:val="24"/>
          <w:lang w:eastAsia="ru-RU"/>
        </w:rPr>
        <w:t> игры начинает взрослый, как бы давая разрешение на подобные действия, снимая запрет на агрессию.</w:t>
      </w:r>
    </w:p>
    <w:p w:rsidR="002E0219" w:rsidRPr="007D470E" w:rsidRDefault="002E0219" w:rsidP="002E0219">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b/>
          <w:bCs/>
          <w:color w:val="000000" w:themeColor="text1"/>
          <w:sz w:val="24"/>
          <w:szCs w:val="24"/>
          <w:lang w:eastAsia="ru-RU"/>
        </w:rPr>
        <w:t>"По кочкам"</w:t>
      </w:r>
      <w:r w:rsidRPr="007D470E">
        <w:rPr>
          <w:rFonts w:ascii="Times New Roman" w:eastAsia="Times New Roman" w:hAnsi="Times New Roman" w:cs="Times New Roman"/>
          <w:color w:val="000000" w:themeColor="text1"/>
          <w:sz w:val="24"/>
          <w:szCs w:val="24"/>
          <w:lang w:eastAsia="ru-RU"/>
        </w:rPr>
        <w:t> </w:t>
      </w:r>
      <w:r w:rsidRPr="007D470E">
        <w:rPr>
          <w:rFonts w:ascii="Times New Roman" w:eastAsia="Times New Roman" w:hAnsi="Times New Roman" w:cs="Times New Roman"/>
          <w:i/>
          <w:iCs/>
          <w:color w:val="000000" w:themeColor="text1"/>
          <w:sz w:val="24"/>
          <w:szCs w:val="24"/>
          <w:lang w:eastAsia="ru-RU"/>
        </w:rPr>
        <w:t>(с 5 лет)</w:t>
      </w:r>
    </w:p>
    <w:p w:rsidR="002E0219" w:rsidRPr="007D470E" w:rsidRDefault="002E0219" w:rsidP="002E0219">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color w:val="000000" w:themeColor="text1"/>
          <w:sz w:val="24"/>
          <w:szCs w:val="24"/>
          <w:lang w:eastAsia="ru-RU"/>
        </w:rPr>
        <w:t>Подушки раскладываются по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w:t>
      </w:r>
    </w:p>
    <w:p w:rsidR="002E0219" w:rsidRPr="007D470E" w:rsidRDefault="002E0219" w:rsidP="002E0219">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color w:val="000000" w:themeColor="text1"/>
          <w:sz w:val="24"/>
          <w:szCs w:val="24"/>
          <w:lang w:eastAsia="ru-RU"/>
        </w:rPr>
        <w:t>Замечание: взрослый тоже прыгает по "кочкам". Если между "лягушками" дело доходит до серьезного конфликта, он подскакивает и помогает найти выход.</w:t>
      </w:r>
    </w:p>
    <w:p w:rsidR="002E0219" w:rsidRPr="007D470E" w:rsidRDefault="002E0219" w:rsidP="002E0219">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b/>
          <w:bCs/>
          <w:color w:val="000000" w:themeColor="text1"/>
          <w:sz w:val="24"/>
          <w:szCs w:val="24"/>
          <w:lang w:eastAsia="ru-RU"/>
        </w:rPr>
        <w:t>"Уходи, злость, уходи!"</w:t>
      </w:r>
      <w:r w:rsidRPr="007D470E">
        <w:rPr>
          <w:rFonts w:ascii="Times New Roman" w:eastAsia="Times New Roman" w:hAnsi="Times New Roman" w:cs="Times New Roman"/>
          <w:color w:val="000000" w:themeColor="text1"/>
          <w:sz w:val="24"/>
          <w:szCs w:val="24"/>
          <w:lang w:eastAsia="ru-RU"/>
        </w:rPr>
        <w:t> </w:t>
      </w:r>
      <w:r w:rsidRPr="007D470E">
        <w:rPr>
          <w:rFonts w:ascii="Times New Roman" w:eastAsia="Times New Roman" w:hAnsi="Times New Roman" w:cs="Times New Roman"/>
          <w:i/>
          <w:iCs/>
          <w:color w:val="000000" w:themeColor="text1"/>
          <w:sz w:val="24"/>
          <w:szCs w:val="24"/>
          <w:lang w:eastAsia="ru-RU"/>
        </w:rPr>
        <w:t>(с 4 лет)</w:t>
      </w:r>
    </w:p>
    <w:p w:rsidR="002E0219" w:rsidRPr="007D470E" w:rsidRDefault="002E0219" w:rsidP="002E0219">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proofErr w:type="gramStart"/>
      <w:r w:rsidRPr="007D470E">
        <w:rPr>
          <w:rFonts w:ascii="Times New Roman" w:eastAsia="Times New Roman" w:hAnsi="Times New Roman" w:cs="Times New Roman"/>
          <w:color w:val="000000" w:themeColor="text1"/>
          <w:sz w:val="24"/>
          <w:szCs w:val="24"/>
          <w:lang w:eastAsia="ru-RU"/>
        </w:rPr>
        <w:t>Играющие</w:t>
      </w:r>
      <w:proofErr w:type="gramEnd"/>
      <w:r w:rsidRPr="007D470E">
        <w:rPr>
          <w:rFonts w:ascii="Times New Roman" w:eastAsia="Times New Roman" w:hAnsi="Times New Roman" w:cs="Times New Roman"/>
          <w:color w:val="000000" w:themeColor="text1"/>
          <w:sz w:val="24"/>
          <w:szCs w:val="24"/>
          <w:lang w:eastAsia="ru-RU"/>
        </w:rPr>
        <w:t xml:space="preserve"> ложатся на ковер по кругу. Между ними подушки. Закрыв глаза, они начинают со всей силой бить ногами по полу, а руками по подушкам с громким криком "Уходи, злость, уходи!". Упражнение продолжается 3 минуты, затем участники по команде взрослого ложатся в позу "звезды", широко раздвинув ноги и руки, и спокойно лежат, слушая музыку 3 минуты.</w:t>
      </w:r>
    </w:p>
    <w:p w:rsidR="002E0219" w:rsidRPr="007D470E" w:rsidRDefault="002E0219" w:rsidP="002E0219">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color w:val="000000" w:themeColor="text1"/>
          <w:sz w:val="24"/>
          <w:szCs w:val="24"/>
          <w:lang w:eastAsia="ru-RU"/>
        </w:rPr>
        <w:t>Предостережение: следите, чтобы, ударяя руками по подушке, дети не попадали очень часто по рукам соседа. Отдельные попадания полезны...</w:t>
      </w:r>
    </w:p>
    <w:p w:rsidR="002E0219" w:rsidRPr="007D470E" w:rsidRDefault="002E0219" w:rsidP="002E0219">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b/>
          <w:bCs/>
          <w:color w:val="000000" w:themeColor="text1"/>
          <w:sz w:val="24"/>
          <w:szCs w:val="24"/>
          <w:u w:val="single"/>
          <w:lang w:eastAsia="ru-RU"/>
        </w:rPr>
        <w:t xml:space="preserve">Методы регуляции и снятия </w:t>
      </w:r>
      <w:proofErr w:type="spellStart"/>
      <w:r w:rsidRPr="007D470E">
        <w:rPr>
          <w:rFonts w:ascii="Times New Roman" w:eastAsia="Times New Roman" w:hAnsi="Times New Roman" w:cs="Times New Roman"/>
          <w:b/>
          <w:bCs/>
          <w:color w:val="000000" w:themeColor="text1"/>
          <w:sz w:val="24"/>
          <w:szCs w:val="24"/>
          <w:u w:val="single"/>
          <w:lang w:eastAsia="ru-RU"/>
        </w:rPr>
        <w:t>психоэмоционального</w:t>
      </w:r>
      <w:proofErr w:type="spellEnd"/>
      <w:r w:rsidRPr="007D470E">
        <w:rPr>
          <w:rFonts w:ascii="Times New Roman" w:eastAsia="Times New Roman" w:hAnsi="Times New Roman" w:cs="Times New Roman"/>
          <w:b/>
          <w:bCs/>
          <w:color w:val="000000" w:themeColor="text1"/>
          <w:sz w:val="24"/>
          <w:szCs w:val="24"/>
          <w:u w:val="single"/>
          <w:lang w:eastAsia="ru-RU"/>
        </w:rPr>
        <w:t xml:space="preserve"> напряжения у детей</w:t>
      </w:r>
    </w:p>
    <w:p w:rsidR="002E0219" w:rsidRPr="007D470E" w:rsidRDefault="002E0219" w:rsidP="002E0219">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b/>
          <w:bCs/>
          <w:color w:val="000000" w:themeColor="text1"/>
          <w:sz w:val="24"/>
          <w:szCs w:val="24"/>
          <w:lang w:eastAsia="ru-RU"/>
        </w:rPr>
        <w:t>"Возьмите себя в руки"</w:t>
      </w:r>
      <w:r w:rsidRPr="007D470E">
        <w:rPr>
          <w:rFonts w:ascii="Times New Roman" w:eastAsia="Times New Roman" w:hAnsi="Times New Roman" w:cs="Times New Roman"/>
          <w:color w:val="000000" w:themeColor="text1"/>
          <w:sz w:val="24"/>
          <w:szCs w:val="24"/>
          <w:lang w:eastAsia="ru-RU"/>
        </w:rPr>
        <w:t> </w:t>
      </w:r>
      <w:r w:rsidRPr="007D470E">
        <w:rPr>
          <w:rFonts w:ascii="Times New Roman" w:eastAsia="Times New Roman" w:hAnsi="Times New Roman" w:cs="Times New Roman"/>
          <w:i/>
          <w:iCs/>
          <w:color w:val="000000" w:themeColor="text1"/>
          <w:sz w:val="24"/>
          <w:szCs w:val="24"/>
          <w:lang w:eastAsia="ru-RU"/>
        </w:rPr>
        <w:t>(для детей с 5 лет)</w:t>
      </w:r>
    </w:p>
    <w:p w:rsidR="002E0219" w:rsidRPr="007D470E" w:rsidRDefault="002E0219" w:rsidP="002E0219">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color w:val="000000" w:themeColor="text1"/>
          <w:sz w:val="24"/>
          <w:szCs w:val="24"/>
          <w:u w:val="single"/>
          <w:lang w:eastAsia="ru-RU"/>
        </w:rPr>
        <w:t>Ребенку говорят:</w:t>
      </w:r>
      <w:r w:rsidRPr="007D470E">
        <w:rPr>
          <w:rFonts w:ascii="Times New Roman" w:eastAsia="Times New Roman" w:hAnsi="Times New Roman" w:cs="Times New Roman"/>
          <w:color w:val="000000" w:themeColor="text1"/>
          <w:sz w:val="24"/>
          <w:szCs w:val="24"/>
          <w:lang w:eastAsia="ru-RU"/>
        </w:rPr>
        <w:t> "Как только ты почувствуешь, что забеспокоился, хочется кого-то стукнуть, что-то кинуть, есть очень простой способ доказать себе свою силу: обхвати ладонями локти и сильно прижми руки к груди - это поза выдержанного человека".</w:t>
      </w:r>
    </w:p>
    <w:p w:rsidR="002E0219" w:rsidRPr="007D470E" w:rsidRDefault="002E0219" w:rsidP="002E0219">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b/>
          <w:bCs/>
          <w:color w:val="000000" w:themeColor="text1"/>
          <w:sz w:val="24"/>
          <w:szCs w:val="24"/>
          <w:lang w:eastAsia="ru-RU"/>
        </w:rPr>
        <w:t>"Стойкий солдатик"</w:t>
      </w:r>
      <w:r w:rsidRPr="007D470E">
        <w:rPr>
          <w:rFonts w:ascii="Times New Roman" w:eastAsia="Times New Roman" w:hAnsi="Times New Roman" w:cs="Times New Roman"/>
          <w:color w:val="000000" w:themeColor="text1"/>
          <w:sz w:val="24"/>
          <w:szCs w:val="24"/>
          <w:lang w:eastAsia="ru-RU"/>
        </w:rPr>
        <w:t> </w:t>
      </w:r>
      <w:r w:rsidRPr="007D470E">
        <w:rPr>
          <w:rFonts w:ascii="Times New Roman" w:eastAsia="Times New Roman" w:hAnsi="Times New Roman" w:cs="Times New Roman"/>
          <w:i/>
          <w:iCs/>
          <w:color w:val="000000" w:themeColor="text1"/>
          <w:sz w:val="24"/>
          <w:szCs w:val="24"/>
          <w:lang w:eastAsia="ru-RU"/>
        </w:rPr>
        <w:t>(с 5 лет)</w:t>
      </w:r>
    </w:p>
    <w:p w:rsidR="002E0219" w:rsidRPr="007D470E" w:rsidRDefault="002E0219" w:rsidP="002E0219">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color w:val="000000" w:themeColor="text1"/>
          <w:sz w:val="24"/>
          <w:szCs w:val="24"/>
          <w:lang w:eastAsia="ru-RU"/>
        </w:rPr>
        <w:t xml:space="preserve">Скажите ребенку: "Когда ты сильно возбужден и не можешь остановиться, взять себя в руки, встань на одну ногу, а другую подогни в колене, руки опусти по швам. Ты - стойкий солдатик на посту, ты честно несешь свою службу, оглянись по сторонам, заметь, что вокруг тебя делается, </w:t>
      </w:r>
      <w:proofErr w:type="gramStart"/>
      <w:r w:rsidRPr="007D470E">
        <w:rPr>
          <w:rFonts w:ascii="Times New Roman" w:eastAsia="Times New Roman" w:hAnsi="Times New Roman" w:cs="Times New Roman"/>
          <w:color w:val="000000" w:themeColor="text1"/>
          <w:sz w:val="24"/>
          <w:szCs w:val="24"/>
          <w:lang w:eastAsia="ru-RU"/>
        </w:rPr>
        <w:t>кто</w:t>
      </w:r>
      <w:proofErr w:type="gramEnd"/>
      <w:r w:rsidRPr="007D470E">
        <w:rPr>
          <w:rFonts w:ascii="Times New Roman" w:eastAsia="Times New Roman" w:hAnsi="Times New Roman" w:cs="Times New Roman"/>
          <w:color w:val="000000" w:themeColor="text1"/>
          <w:sz w:val="24"/>
          <w:szCs w:val="24"/>
          <w:lang w:eastAsia="ru-RU"/>
        </w:rPr>
        <w:t xml:space="preserve"> чем занят, кому надо помочь. А теперь поменяй ногу и посмотри еще пристальней. Молодец! Ты настоящий защитник!"</w:t>
      </w:r>
    </w:p>
    <w:p w:rsidR="002E0219" w:rsidRPr="007D470E" w:rsidRDefault="002E0219" w:rsidP="002E0219">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b/>
          <w:bCs/>
          <w:color w:val="000000" w:themeColor="text1"/>
          <w:sz w:val="24"/>
          <w:szCs w:val="24"/>
          <w:lang w:eastAsia="ru-RU"/>
        </w:rPr>
        <w:t>"Замри"</w:t>
      </w:r>
      <w:r w:rsidRPr="007D470E">
        <w:rPr>
          <w:rFonts w:ascii="Times New Roman" w:eastAsia="Times New Roman" w:hAnsi="Times New Roman" w:cs="Times New Roman"/>
          <w:color w:val="000000" w:themeColor="text1"/>
          <w:sz w:val="24"/>
          <w:szCs w:val="24"/>
          <w:lang w:eastAsia="ru-RU"/>
        </w:rPr>
        <w:t> </w:t>
      </w:r>
      <w:r w:rsidRPr="007D470E">
        <w:rPr>
          <w:rFonts w:ascii="Times New Roman" w:eastAsia="Times New Roman" w:hAnsi="Times New Roman" w:cs="Times New Roman"/>
          <w:i/>
          <w:iCs/>
          <w:color w:val="000000" w:themeColor="text1"/>
          <w:sz w:val="24"/>
          <w:szCs w:val="24"/>
          <w:lang w:eastAsia="ru-RU"/>
        </w:rPr>
        <w:t>(с 5 лет)</w:t>
      </w:r>
    </w:p>
    <w:p w:rsidR="002E0219" w:rsidRPr="007D470E" w:rsidRDefault="002E0219" w:rsidP="002E0219">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color w:val="000000" w:themeColor="text1"/>
          <w:sz w:val="24"/>
          <w:szCs w:val="24"/>
          <w:lang w:eastAsia="ru-RU"/>
        </w:rPr>
        <w:t xml:space="preserve">Скажите ребенку: "Если ты расшалился и тобой </w:t>
      </w:r>
      <w:proofErr w:type="gramStart"/>
      <w:r w:rsidRPr="007D470E">
        <w:rPr>
          <w:rFonts w:ascii="Times New Roman" w:eastAsia="Times New Roman" w:hAnsi="Times New Roman" w:cs="Times New Roman"/>
          <w:color w:val="000000" w:themeColor="text1"/>
          <w:sz w:val="24"/>
          <w:szCs w:val="24"/>
          <w:lang w:eastAsia="ru-RU"/>
        </w:rPr>
        <w:t>недовольны</w:t>
      </w:r>
      <w:proofErr w:type="gramEnd"/>
      <w:r w:rsidRPr="007D470E">
        <w:rPr>
          <w:rFonts w:ascii="Times New Roman" w:eastAsia="Times New Roman" w:hAnsi="Times New Roman" w:cs="Times New Roman"/>
          <w:color w:val="000000" w:themeColor="text1"/>
          <w:sz w:val="24"/>
          <w:szCs w:val="24"/>
          <w:lang w:eastAsia="ru-RU"/>
        </w:rPr>
        <w:t>, скажи себе мысленно: "Замри!". Посмотри вокруг, что делают другие, найди себе интересное занятие, подойди к кому-нибудь и попроси поиграть с тобой. Кто-то обязательно согласится, и тебе будет интересно"...</w:t>
      </w:r>
    </w:p>
    <w:p w:rsidR="002E0219" w:rsidRPr="007D470E" w:rsidRDefault="002E0219" w:rsidP="002E0219">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b/>
          <w:bCs/>
          <w:color w:val="000000" w:themeColor="text1"/>
          <w:sz w:val="24"/>
          <w:szCs w:val="24"/>
          <w:u w:val="single"/>
          <w:lang w:eastAsia="ru-RU"/>
        </w:rPr>
        <w:t>Формирование межличностных отношений в группе детского сада</w:t>
      </w:r>
    </w:p>
    <w:p w:rsidR="002E0219" w:rsidRPr="007D470E" w:rsidRDefault="002E0219" w:rsidP="002E0219">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color w:val="000000" w:themeColor="text1"/>
          <w:sz w:val="24"/>
          <w:szCs w:val="24"/>
          <w:lang w:eastAsia="ru-RU"/>
        </w:rPr>
        <w:lastRenderedPageBreak/>
        <w:t>От того, как будут складываться дружеские взаимоотношения между детьми, во многом зависят и положение ребёнка в детском коллективе, и успешность/не успешность его социализации и др.</w:t>
      </w:r>
    </w:p>
    <w:p w:rsidR="002E0219" w:rsidRPr="007D470E" w:rsidRDefault="002E0219" w:rsidP="002E0219">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color w:val="000000" w:themeColor="text1"/>
          <w:sz w:val="24"/>
          <w:szCs w:val="24"/>
          <w:lang w:eastAsia="ru-RU"/>
        </w:rPr>
        <w:t>Анализ межличностных взаимоотношений старших дошкольников позволяет выделить их типовые сценарии. Их можно разделить на 4 группы.</w:t>
      </w:r>
    </w:p>
    <w:p w:rsidR="002E0219" w:rsidRPr="007D470E" w:rsidRDefault="002E0219" w:rsidP="002E0219">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color w:val="000000" w:themeColor="text1"/>
          <w:sz w:val="24"/>
          <w:szCs w:val="24"/>
          <w:lang w:eastAsia="ru-RU"/>
        </w:rPr>
        <w:t>Сценарии непродуктивных межличностных взаимоотношений; их ключевые характеристики:</w:t>
      </w:r>
    </w:p>
    <w:p w:rsidR="002E0219" w:rsidRPr="007D470E" w:rsidRDefault="002E0219" w:rsidP="002E0219">
      <w:pPr>
        <w:spacing w:after="0"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color w:val="000000" w:themeColor="text1"/>
          <w:sz w:val="24"/>
          <w:szCs w:val="24"/>
          <w:lang w:eastAsia="ru-RU"/>
        </w:rPr>
        <w:t>- игнорирование,</w:t>
      </w:r>
    </w:p>
    <w:p w:rsidR="002E0219" w:rsidRPr="007D470E" w:rsidRDefault="002E0219" w:rsidP="002E0219">
      <w:pPr>
        <w:spacing w:after="0"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color w:val="000000" w:themeColor="text1"/>
          <w:sz w:val="24"/>
          <w:szCs w:val="24"/>
          <w:lang w:eastAsia="ru-RU"/>
        </w:rPr>
        <w:t>- получение желаемого,</w:t>
      </w:r>
    </w:p>
    <w:p w:rsidR="002E0219" w:rsidRPr="007D470E" w:rsidRDefault="002E0219" w:rsidP="002E0219">
      <w:pPr>
        <w:spacing w:after="0"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color w:val="000000" w:themeColor="text1"/>
          <w:sz w:val="24"/>
          <w:szCs w:val="24"/>
          <w:lang w:eastAsia="ru-RU"/>
        </w:rPr>
        <w:t>- агрессия.</w:t>
      </w:r>
    </w:p>
    <w:p w:rsidR="002E0219" w:rsidRPr="007D470E" w:rsidRDefault="002E0219" w:rsidP="002E0219">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color w:val="000000" w:themeColor="text1"/>
          <w:sz w:val="24"/>
          <w:szCs w:val="24"/>
          <w:lang w:eastAsia="ru-RU"/>
        </w:rPr>
        <w:t>Игнорирование: "Я не хочу ни с кем дружить"</w:t>
      </w:r>
    </w:p>
    <w:p w:rsidR="002E0219" w:rsidRPr="007D470E" w:rsidRDefault="002E0219" w:rsidP="002E0219">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color w:val="000000" w:themeColor="text1"/>
          <w:sz w:val="24"/>
          <w:szCs w:val="24"/>
          <w:lang w:eastAsia="ru-RU"/>
        </w:rPr>
        <w:t>Ребёнок игнорирует сверстников, не хочет вступать с ними в позитивные контакты.</w:t>
      </w:r>
    </w:p>
    <w:p w:rsidR="002E0219" w:rsidRPr="007D470E" w:rsidRDefault="002E0219" w:rsidP="002E0219">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color w:val="000000" w:themeColor="text1"/>
          <w:sz w:val="24"/>
          <w:szCs w:val="24"/>
          <w:lang w:eastAsia="ru-RU"/>
        </w:rPr>
        <w:t>Здесь 2 варианта:</w:t>
      </w:r>
    </w:p>
    <w:p w:rsidR="002E0219" w:rsidRPr="007D470E" w:rsidRDefault="002E0219" w:rsidP="002E0219">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color w:val="000000" w:themeColor="text1"/>
          <w:sz w:val="24"/>
          <w:szCs w:val="24"/>
          <w:lang w:eastAsia="ru-RU"/>
        </w:rPr>
        <w:t>Ребёнок игнорирует сверстников, проявляя негативные отношения к ним </w:t>
      </w:r>
      <w:r w:rsidRPr="007D470E">
        <w:rPr>
          <w:rFonts w:ascii="Times New Roman" w:eastAsia="Times New Roman" w:hAnsi="Times New Roman" w:cs="Times New Roman"/>
          <w:i/>
          <w:iCs/>
          <w:color w:val="000000" w:themeColor="text1"/>
          <w:sz w:val="24"/>
          <w:szCs w:val="24"/>
          <w:lang w:eastAsia="ru-RU"/>
        </w:rPr>
        <w:t>(ябедничает, дерётся и т. д.)</w:t>
      </w:r>
      <w:r w:rsidRPr="007D470E">
        <w:rPr>
          <w:rFonts w:ascii="Times New Roman" w:eastAsia="Times New Roman" w:hAnsi="Times New Roman" w:cs="Times New Roman"/>
          <w:color w:val="000000" w:themeColor="text1"/>
          <w:sz w:val="24"/>
          <w:szCs w:val="24"/>
          <w:lang w:eastAsia="ru-RU"/>
        </w:rPr>
        <w:t>,</w:t>
      </w:r>
    </w:p>
    <w:p w:rsidR="002E0219" w:rsidRPr="007D470E" w:rsidRDefault="002E0219" w:rsidP="002E0219">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color w:val="000000" w:themeColor="text1"/>
          <w:sz w:val="24"/>
          <w:szCs w:val="24"/>
          <w:lang w:eastAsia="ru-RU"/>
        </w:rPr>
        <w:t>Ребёнок хочет взаимодействовать со сверстниками, но они его игнорируют, и в результате, не найдя способов установления контакта, ребёнок обособляется.</w:t>
      </w:r>
    </w:p>
    <w:p w:rsidR="002E0219" w:rsidRPr="007D470E" w:rsidRDefault="002E0219" w:rsidP="002E0219">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color w:val="000000" w:themeColor="text1"/>
          <w:sz w:val="24"/>
          <w:szCs w:val="24"/>
          <w:u w:val="single"/>
          <w:lang w:eastAsia="ru-RU"/>
        </w:rPr>
        <w:t>Причины:</w:t>
      </w:r>
    </w:p>
    <w:p w:rsidR="002E0219" w:rsidRPr="007D470E" w:rsidRDefault="002E0219" w:rsidP="002E0219">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color w:val="000000" w:themeColor="text1"/>
          <w:sz w:val="24"/>
          <w:szCs w:val="24"/>
          <w:lang w:eastAsia="ru-RU"/>
        </w:rPr>
        <w:t>Заниженная или завышенная самооценка,</w:t>
      </w:r>
    </w:p>
    <w:p w:rsidR="002E0219" w:rsidRPr="007D470E" w:rsidRDefault="002E0219" w:rsidP="002E0219">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color w:val="000000" w:themeColor="text1"/>
          <w:sz w:val="24"/>
          <w:szCs w:val="24"/>
          <w:lang w:eastAsia="ru-RU"/>
        </w:rPr>
        <w:t>Капризность, которая поощряется родителями, неаргументированная требовательность,</w:t>
      </w:r>
    </w:p>
    <w:p w:rsidR="002E0219" w:rsidRPr="007D470E" w:rsidRDefault="002E0219" w:rsidP="002E0219">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color w:val="000000" w:themeColor="text1"/>
          <w:sz w:val="24"/>
          <w:szCs w:val="24"/>
          <w:lang w:eastAsia="ru-RU"/>
        </w:rPr>
        <w:t>Боязнь контактов со сверстниками,</w:t>
      </w:r>
    </w:p>
    <w:p w:rsidR="002E0219" w:rsidRPr="007D470E" w:rsidRDefault="002E0219" w:rsidP="002E0219">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color w:val="000000" w:themeColor="text1"/>
          <w:sz w:val="24"/>
          <w:szCs w:val="24"/>
          <w:lang w:eastAsia="ru-RU"/>
        </w:rPr>
        <w:t>Коммуникативные барьеры.</w:t>
      </w:r>
    </w:p>
    <w:p w:rsidR="002E0219" w:rsidRPr="007D470E" w:rsidRDefault="002E0219" w:rsidP="002E0219">
      <w:pPr>
        <w:spacing w:before="67" w:after="67"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color w:val="000000" w:themeColor="text1"/>
          <w:sz w:val="24"/>
          <w:szCs w:val="24"/>
          <w:lang w:eastAsia="ru-RU"/>
        </w:rPr>
        <w:t>Рекомендации для нейтрализации приведённого сценария:</w:t>
      </w:r>
    </w:p>
    <w:p w:rsidR="002E0219" w:rsidRPr="007D470E" w:rsidRDefault="002E0219" w:rsidP="002E0219">
      <w:pPr>
        <w:spacing w:after="0"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color w:val="000000" w:themeColor="text1"/>
          <w:sz w:val="24"/>
          <w:szCs w:val="24"/>
          <w:lang w:eastAsia="ru-RU"/>
        </w:rPr>
        <w:t>- Проведение с/ролевых игр, где воспитатель отводит такому ребёнку наиболее ответственные роли, предполагающие кооперацию со сверстниками </w:t>
      </w:r>
      <w:r w:rsidRPr="007D470E">
        <w:rPr>
          <w:rFonts w:ascii="Times New Roman" w:eastAsia="Times New Roman" w:hAnsi="Times New Roman" w:cs="Times New Roman"/>
          <w:i/>
          <w:iCs/>
          <w:color w:val="000000" w:themeColor="text1"/>
          <w:sz w:val="24"/>
          <w:szCs w:val="24"/>
          <w:lang w:eastAsia="ru-RU"/>
        </w:rPr>
        <w:t>(учитель, командир военного отряда)</w:t>
      </w:r>
      <w:r w:rsidRPr="007D470E">
        <w:rPr>
          <w:rFonts w:ascii="Times New Roman" w:eastAsia="Times New Roman" w:hAnsi="Times New Roman" w:cs="Times New Roman"/>
          <w:color w:val="000000" w:themeColor="text1"/>
          <w:sz w:val="24"/>
          <w:szCs w:val="24"/>
          <w:lang w:eastAsia="ru-RU"/>
        </w:rPr>
        <w:t>.</w:t>
      </w:r>
    </w:p>
    <w:p w:rsidR="002E0219" w:rsidRPr="007D470E" w:rsidRDefault="002E0219" w:rsidP="002E0219">
      <w:pPr>
        <w:spacing w:after="0" w:line="240" w:lineRule="auto"/>
        <w:ind w:firstLine="184"/>
        <w:jc w:val="both"/>
        <w:rPr>
          <w:rFonts w:ascii="Times New Roman" w:eastAsia="Times New Roman" w:hAnsi="Times New Roman" w:cs="Times New Roman"/>
          <w:color w:val="000000" w:themeColor="text1"/>
          <w:sz w:val="24"/>
          <w:szCs w:val="24"/>
          <w:lang w:eastAsia="ru-RU"/>
        </w:rPr>
      </w:pPr>
      <w:r w:rsidRPr="007D470E">
        <w:rPr>
          <w:rFonts w:ascii="Times New Roman" w:eastAsia="Times New Roman" w:hAnsi="Times New Roman" w:cs="Times New Roman"/>
          <w:color w:val="000000" w:themeColor="text1"/>
          <w:sz w:val="24"/>
          <w:szCs w:val="24"/>
          <w:lang w:eastAsia="ru-RU"/>
        </w:rPr>
        <w:t>- На занятиях и в свободной жизнедеятельности взрослый даёт возможность проявить положительные качества, обращает на них внимание сверстников...</w:t>
      </w:r>
    </w:p>
    <w:p w:rsidR="00136470" w:rsidRDefault="00136470"/>
    <w:sectPr w:rsidR="00136470" w:rsidSect="001364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E2F7B"/>
    <w:multiLevelType w:val="multilevel"/>
    <w:tmpl w:val="57D6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DC08CD"/>
    <w:multiLevelType w:val="multilevel"/>
    <w:tmpl w:val="C3E4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0219"/>
    <w:rsid w:val="00136470"/>
    <w:rsid w:val="002E02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219"/>
  </w:style>
  <w:style w:type="paragraph" w:styleId="3">
    <w:name w:val="heading 3"/>
    <w:basedOn w:val="a"/>
    <w:next w:val="a"/>
    <w:link w:val="30"/>
    <w:uiPriority w:val="9"/>
    <w:unhideWhenUsed/>
    <w:qFormat/>
    <w:rsid w:val="002E021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E02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E021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E0219"/>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1099</Words>
  <Characters>6270</Characters>
  <Application>Microsoft Office Word</Application>
  <DocSecurity>0</DocSecurity>
  <Lines>52</Lines>
  <Paragraphs>14</Paragraphs>
  <ScaleCrop>false</ScaleCrop>
  <Company>Reanimator Extreme Edition</Company>
  <LinksUpToDate>false</LinksUpToDate>
  <CharactersWithSpaces>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1</cp:revision>
  <dcterms:created xsi:type="dcterms:W3CDTF">2019-04-09T15:47:00Z</dcterms:created>
  <dcterms:modified xsi:type="dcterms:W3CDTF">2019-04-09T15:48:00Z</dcterms:modified>
</cp:coreProperties>
</file>