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50" w:rsidRDefault="009868B2" w:rsidP="00C86F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2253C1">
        <w:rPr>
          <w:b/>
          <w:bCs/>
          <w:i/>
          <w:iCs/>
          <w:color w:val="FF0000"/>
          <w:sz w:val="28"/>
          <w:szCs w:val="28"/>
        </w:rPr>
        <w:t xml:space="preserve">Консультация для </w:t>
      </w:r>
      <w:r w:rsidR="00DE1950">
        <w:rPr>
          <w:b/>
          <w:bCs/>
          <w:i/>
          <w:iCs/>
          <w:color w:val="FF0000"/>
          <w:sz w:val="28"/>
          <w:szCs w:val="28"/>
        </w:rPr>
        <w:t xml:space="preserve">педагогов и </w:t>
      </w:r>
      <w:r w:rsidRPr="002253C1">
        <w:rPr>
          <w:b/>
          <w:bCs/>
          <w:i/>
          <w:iCs/>
          <w:color w:val="FF0000"/>
          <w:sz w:val="28"/>
          <w:szCs w:val="28"/>
        </w:rPr>
        <w:t>родителей</w:t>
      </w:r>
    </w:p>
    <w:p w:rsidR="00C86FE3" w:rsidRDefault="009868B2" w:rsidP="00C86F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2253C1">
        <w:rPr>
          <w:b/>
          <w:bCs/>
          <w:i/>
          <w:iCs/>
          <w:color w:val="FF0000"/>
          <w:sz w:val="28"/>
          <w:szCs w:val="28"/>
        </w:rPr>
        <w:t xml:space="preserve">«Готовим руку </w:t>
      </w:r>
      <w:r w:rsidR="00E15B76" w:rsidRPr="002253C1">
        <w:rPr>
          <w:b/>
          <w:bCs/>
          <w:i/>
          <w:iCs/>
          <w:color w:val="FF0000"/>
          <w:sz w:val="28"/>
          <w:szCs w:val="28"/>
        </w:rPr>
        <w:t xml:space="preserve">ребенка </w:t>
      </w:r>
      <w:r w:rsidRPr="002253C1">
        <w:rPr>
          <w:b/>
          <w:bCs/>
          <w:i/>
          <w:iCs/>
          <w:color w:val="FF0000"/>
          <w:sz w:val="28"/>
          <w:szCs w:val="28"/>
        </w:rPr>
        <w:t>к письму»</w:t>
      </w:r>
    </w:p>
    <w:p w:rsidR="002B789B" w:rsidRDefault="002B789B" w:rsidP="002B789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Подготовила </w:t>
      </w:r>
      <w:proofErr w:type="gramStart"/>
      <w:r>
        <w:rPr>
          <w:b/>
          <w:bCs/>
          <w:i/>
          <w:iCs/>
          <w:color w:val="FF0000"/>
          <w:sz w:val="28"/>
          <w:szCs w:val="28"/>
        </w:rPr>
        <w:t>:</w:t>
      </w:r>
      <w:proofErr w:type="spellStart"/>
      <w:r>
        <w:rPr>
          <w:b/>
          <w:bCs/>
          <w:i/>
          <w:iCs/>
          <w:color w:val="FF0000"/>
          <w:sz w:val="28"/>
          <w:szCs w:val="28"/>
        </w:rPr>
        <w:t>Б</w:t>
      </w:r>
      <w:proofErr w:type="gramEnd"/>
      <w:r>
        <w:rPr>
          <w:b/>
          <w:bCs/>
          <w:i/>
          <w:iCs/>
          <w:color w:val="FF0000"/>
          <w:sz w:val="28"/>
          <w:szCs w:val="28"/>
        </w:rPr>
        <w:t>абикова</w:t>
      </w:r>
      <w:proofErr w:type="spellEnd"/>
      <w:r>
        <w:rPr>
          <w:b/>
          <w:bCs/>
          <w:i/>
          <w:iCs/>
          <w:color w:val="FF0000"/>
          <w:sz w:val="28"/>
          <w:szCs w:val="28"/>
        </w:rPr>
        <w:t xml:space="preserve"> Г.И.</w:t>
      </w:r>
    </w:p>
    <w:p w:rsidR="0052622A" w:rsidRPr="00C86FE3" w:rsidRDefault="009868B2" w:rsidP="00C86F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DE1950">
        <w:rPr>
          <w:color w:val="000000"/>
          <w:sz w:val="28"/>
          <w:szCs w:val="28"/>
        </w:rPr>
        <w:t>Подготовка к письму является одним из самых сложных этапов подготовки ребенка к системати</w:t>
      </w:r>
      <w:r w:rsidR="0052622A">
        <w:rPr>
          <w:color w:val="000000"/>
          <w:sz w:val="28"/>
          <w:szCs w:val="28"/>
        </w:rPr>
        <w:t xml:space="preserve">ческому обучению. </w:t>
      </w:r>
    </w:p>
    <w:p w:rsidR="00C86FE3" w:rsidRDefault="0052622A" w:rsidP="00C86F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связано с </w:t>
      </w:r>
      <w:r w:rsidR="009868B2" w:rsidRPr="00DE1950">
        <w:rPr>
          <w:color w:val="000000"/>
          <w:sz w:val="28"/>
          <w:szCs w:val="28"/>
        </w:rPr>
        <w:t>психофизиологическими особенностями 6 летнего ребенка, с одной стороны, и с самим процессом письма с другой стороны.</w:t>
      </w:r>
      <w:r>
        <w:rPr>
          <w:color w:val="000000"/>
          <w:sz w:val="28"/>
          <w:szCs w:val="28"/>
        </w:rPr>
        <w:t xml:space="preserve">                       </w:t>
      </w:r>
    </w:p>
    <w:p w:rsidR="009868B2" w:rsidRPr="00DE1950" w:rsidRDefault="0052622A" w:rsidP="00C86FE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868B2" w:rsidRPr="00DE1950">
        <w:rPr>
          <w:color w:val="000000"/>
          <w:sz w:val="28"/>
          <w:szCs w:val="28"/>
        </w:rPr>
        <w:t>организации процесса письма предъявляются определённые требования, которые должны соблюдаться в обязательном порядке.</w:t>
      </w:r>
    </w:p>
    <w:p w:rsidR="00C86FE3" w:rsidRDefault="00C86FE3" w:rsidP="00C86FE3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bCs/>
          <w:color w:val="000000"/>
          <w:sz w:val="28"/>
          <w:szCs w:val="28"/>
        </w:rPr>
      </w:pPr>
    </w:p>
    <w:p w:rsidR="009868B2" w:rsidRPr="002B789B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b/>
          <w:bCs/>
          <w:i/>
          <w:color w:val="000000" w:themeColor="text1"/>
          <w:sz w:val="32"/>
          <w:szCs w:val="32"/>
        </w:rPr>
      </w:pPr>
      <w:r w:rsidRPr="002B789B">
        <w:rPr>
          <w:b/>
          <w:bCs/>
          <w:i/>
          <w:color w:val="000000" w:themeColor="text1"/>
          <w:sz w:val="32"/>
          <w:szCs w:val="32"/>
        </w:rPr>
        <w:t>Требования к организации процесса письма.</w:t>
      </w:r>
    </w:p>
    <w:p w:rsidR="002B789B" w:rsidRPr="00DE1950" w:rsidRDefault="002B789B" w:rsidP="00C86FE3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</w:p>
    <w:p w:rsidR="009868B2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№</w:t>
      </w:r>
      <w:r w:rsidRPr="00DE1950">
        <w:rPr>
          <w:b/>
          <w:bCs/>
          <w:color w:val="000000"/>
          <w:sz w:val="28"/>
          <w:szCs w:val="28"/>
        </w:rPr>
        <w:t>1.</w:t>
      </w:r>
      <w:r w:rsidRPr="00DE1950">
        <w:rPr>
          <w:color w:val="000000"/>
          <w:sz w:val="28"/>
          <w:szCs w:val="28"/>
        </w:rPr>
        <w:t> Ручка шариковая без автоматической защёлки, цвет фиолетовый или синий. Желательно, с тонким наконечником стержня. Необходимо следить за правильным положением ручки в руке.</w:t>
      </w:r>
    </w:p>
    <w:p w:rsidR="00C86FE3" w:rsidRPr="00DE1950" w:rsidRDefault="00C86FE3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</w:p>
    <w:p w:rsidR="009868B2" w:rsidRPr="00DE1950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  <w:u w:val="single"/>
        </w:rPr>
        <w:t>Как правильно держать ручку?</w:t>
      </w:r>
    </w:p>
    <w:p w:rsidR="009868B2" w:rsidRPr="00DE1950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:rsidR="009868B2" w:rsidRPr="00DE1950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DE1950">
        <w:rPr>
          <w:color w:val="000000"/>
          <w:sz w:val="28"/>
          <w:szCs w:val="28"/>
        </w:rPr>
        <w:t>Прогибание</w:t>
      </w:r>
      <w:proofErr w:type="spellEnd"/>
      <w:r w:rsidRPr="00DE1950">
        <w:rPr>
          <w:color w:val="000000"/>
          <w:sz w:val="28"/>
          <w:szCs w:val="28"/>
        </w:rPr>
        <w:t xml:space="preserve"> первого сустава указательного пальца увеличивает мышечное напряжение, ребенок быстро устает, а темп письма снижается.</w:t>
      </w:r>
    </w:p>
    <w:p w:rsidR="009868B2" w:rsidRPr="00DE1950" w:rsidRDefault="009868B2" w:rsidP="00C86FE3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№</w:t>
      </w:r>
      <w:r w:rsidRPr="00DE1950">
        <w:rPr>
          <w:b/>
          <w:bCs/>
          <w:color w:val="000000"/>
          <w:sz w:val="28"/>
          <w:szCs w:val="28"/>
        </w:rPr>
        <w:t>2.</w:t>
      </w:r>
      <w:r w:rsidRPr="00DE1950">
        <w:rPr>
          <w:color w:val="000000"/>
          <w:sz w:val="28"/>
          <w:szCs w:val="28"/>
        </w:rPr>
        <w:t> Когда пишем, соблюдаем следующие</w:t>
      </w:r>
      <w:r w:rsidRPr="00DE1950">
        <w:rPr>
          <w:b/>
          <w:bCs/>
          <w:color w:val="000000"/>
          <w:sz w:val="28"/>
          <w:szCs w:val="28"/>
        </w:rPr>
        <w:t> правила</w:t>
      </w:r>
      <w:r w:rsidRPr="00DE1950">
        <w:rPr>
          <w:color w:val="000000"/>
          <w:sz w:val="28"/>
          <w:szCs w:val="28"/>
        </w:rPr>
        <w:t>:</w:t>
      </w:r>
    </w:p>
    <w:p w:rsidR="009868B2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Стол, за кот</w:t>
      </w:r>
      <w:r w:rsidR="00D2034F" w:rsidRPr="00DE1950">
        <w:rPr>
          <w:color w:val="000000"/>
          <w:sz w:val="28"/>
          <w:szCs w:val="28"/>
        </w:rPr>
        <w:t xml:space="preserve">орым ребёнок будет делать уроки, </w:t>
      </w:r>
      <w:r w:rsidRPr="00DE1950">
        <w:rPr>
          <w:color w:val="000000"/>
          <w:sz w:val="28"/>
          <w:szCs w:val="28"/>
        </w:rPr>
        <w:t>подобран по росту ребёнка;</w:t>
      </w:r>
    </w:p>
    <w:p w:rsidR="009868B2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Свет при письме падает слева;</w:t>
      </w:r>
    </w:p>
    <w:p w:rsidR="009868B2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Сидим прямо;</w:t>
      </w:r>
    </w:p>
    <w:p w:rsidR="009868B2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Ноги вместе;</w:t>
      </w:r>
    </w:p>
    <w:p w:rsidR="009868B2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Между грудью и столом расстояние 1,5-2 см;</w:t>
      </w:r>
    </w:p>
    <w:p w:rsidR="00DE1950" w:rsidRPr="00DE1950" w:rsidRDefault="009868B2" w:rsidP="00C86F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01"/>
        <w:gridCol w:w="4341"/>
      </w:tblGrid>
      <w:tr w:rsidR="00C86FE3" w:rsidRPr="00DE1950" w:rsidTr="00C86FE3">
        <w:trPr>
          <w:trHeight w:val="1679"/>
        </w:trPr>
        <w:tc>
          <w:tcPr>
            <w:tcW w:w="2826" w:type="dxa"/>
          </w:tcPr>
          <w:p w:rsidR="00C86FE3" w:rsidRPr="00DE1950" w:rsidRDefault="00C86FE3" w:rsidP="00DE1950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195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AEBD776" wp14:editId="44B5B996">
                  <wp:extent cx="2657475" cy="1991550"/>
                  <wp:effectExtent l="0" t="0" r="0" b="0"/>
                  <wp:docPr id="2" name="Рисунок 2" descr="https://avatars.mds.yandex.net/i?id=fed295b39ad44f542424eb1ef1339cf38fdfffdf-482513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fed295b39ad44f542424eb1ef1339cf38fdfffdf-482513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936" cy="200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C86FE3" w:rsidRPr="00DE1950" w:rsidRDefault="00C86FE3" w:rsidP="002B789B">
            <w:pPr>
              <w:pStyle w:val="a3"/>
              <w:spacing w:before="0" w:beforeAutospacing="0" w:after="150" w:afterAutospacing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ABAC7B" wp14:editId="4227BB5C">
                  <wp:extent cx="2619375" cy="1924050"/>
                  <wp:effectExtent l="0" t="0" r="0" b="0"/>
                  <wp:docPr id="7" name="Рисунок 7" descr="https://avatars.mds.yandex.net/i?id=381bec473ebba887f14e341286629f27-35573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381bec473ebba887f14e341286629f27-35573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939" cy="193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8B2" w:rsidRPr="00DE1950" w:rsidRDefault="009868B2" w:rsidP="005262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68B2" w:rsidRPr="00DE1950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Нижний левый угол листа, на котором пишет ребёнок, должен соответствовать середине груди;</w:t>
      </w:r>
    </w:p>
    <w:p w:rsidR="009868B2" w:rsidRPr="00DE1950" w:rsidRDefault="009868B2" w:rsidP="009868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Оба локтя лежат на столе.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DE1950">
        <w:rPr>
          <w:i/>
          <w:iCs/>
          <w:color w:val="000000"/>
          <w:sz w:val="28"/>
          <w:szCs w:val="28"/>
        </w:rPr>
        <w:t>Сели прямо, ноги вместе,</w:t>
      </w:r>
      <w:r w:rsidRPr="00DE1950">
        <w:rPr>
          <w:color w:val="000000"/>
          <w:sz w:val="28"/>
          <w:szCs w:val="28"/>
        </w:rPr>
        <w:br/>
      </w:r>
      <w:r w:rsidRPr="00DE1950">
        <w:rPr>
          <w:i/>
          <w:iCs/>
          <w:color w:val="000000"/>
          <w:sz w:val="28"/>
          <w:szCs w:val="28"/>
        </w:rPr>
        <w:t>Под наклон возьмём тетрадь.</w:t>
      </w:r>
      <w:r w:rsidRPr="00DE1950">
        <w:rPr>
          <w:color w:val="000000"/>
          <w:sz w:val="28"/>
          <w:szCs w:val="28"/>
        </w:rPr>
        <w:br/>
      </w:r>
      <w:r w:rsidRPr="00DE1950">
        <w:rPr>
          <w:i/>
          <w:iCs/>
          <w:color w:val="000000"/>
          <w:sz w:val="28"/>
          <w:szCs w:val="28"/>
        </w:rPr>
        <w:t>Левая рука на месте,</w:t>
      </w:r>
      <w:r w:rsidRPr="00DE1950">
        <w:rPr>
          <w:color w:val="000000"/>
          <w:sz w:val="28"/>
          <w:szCs w:val="28"/>
        </w:rPr>
        <w:br/>
      </w:r>
      <w:r w:rsidRPr="00DE1950">
        <w:rPr>
          <w:i/>
          <w:iCs/>
          <w:color w:val="000000"/>
          <w:sz w:val="28"/>
          <w:szCs w:val="28"/>
        </w:rPr>
        <w:t>Правая рука на месте,</w:t>
      </w:r>
      <w:r w:rsidRPr="00DE1950">
        <w:rPr>
          <w:color w:val="000000"/>
          <w:sz w:val="28"/>
          <w:szCs w:val="28"/>
        </w:rPr>
        <w:br/>
      </w:r>
      <w:r w:rsidRPr="00DE1950">
        <w:rPr>
          <w:i/>
          <w:iCs/>
          <w:color w:val="000000"/>
          <w:sz w:val="28"/>
          <w:szCs w:val="28"/>
        </w:rPr>
        <w:t>Можно начинать писать.</w:t>
      </w:r>
    </w:p>
    <w:p w:rsid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Ну что ж, начинаем писать. Рука при письме опирается на основани</w:t>
      </w:r>
      <w:r w:rsidR="00D2034F" w:rsidRPr="00DE1950">
        <w:rPr>
          <w:color w:val="000000"/>
          <w:sz w:val="28"/>
          <w:szCs w:val="28"/>
        </w:rPr>
        <w:t>и</w:t>
      </w:r>
      <w:r w:rsidRPr="00DE1950">
        <w:rPr>
          <w:color w:val="000000"/>
          <w:sz w:val="28"/>
          <w:szCs w:val="28"/>
        </w:rPr>
        <w:t xml:space="preserve">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6-10 букв), передвигаем запястье.</w:t>
      </w:r>
    </w:p>
    <w:p w:rsidR="00C86FE3" w:rsidRDefault="00C86FE3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p w:rsidR="00C86FE3" w:rsidRPr="00DE1950" w:rsidRDefault="00C86FE3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DE1950" w:rsidRPr="00DE1950" w:rsidTr="00DE1950">
        <w:tc>
          <w:tcPr>
            <w:tcW w:w="4821" w:type="dxa"/>
          </w:tcPr>
          <w:p w:rsidR="00DE1950" w:rsidRPr="00DE1950" w:rsidRDefault="00DE1950" w:rsidP="009868B2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</w:rPr>
            </w:pPr>
            <w:r w:rsidRPr="00DE1950">
              <w:rPr>
                <w:noProof/>
                <w:sz w:val="28"/>
                <w:szCs w:val="28"/>
              </w:rPr>
              <w:drawing>
                <wp:inline distT="0" distB="0" distL="0" distR="0" wp14:anchorId="1BDBBA67" wp14:editId="578ABFD5">
                  <wp:extent cx="2924175" cy="1828800"/>
                  <wp:effectExtent l="0" t="0" r="0" b="0"/>
                  <wp:docPr id="3" name="Рисунок 3" descr="https://avatars.mds.yandex.net/i?id=7fd97332ddac32af7dcffb677b47eb6a-487202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7fd97332ddac32af7dcffb677b47eb6a-487202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247" cy="183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DE1950" w:rsidRPr="00DE1950" w:rsidRDefault="00DE1950" w:rsidP="009868B2">
            <w:pPr>
              <w:pStyle w:val="a3"/>
              <w:spacing w:before="0" w:beforeAutospacing="0" w:after="150" w:afterAutospacing="0" w:line="274" w:lineRule="atLeast"/>
              <w:rPr>
                <w:color w:val="000000"/>
                <w:sz w:val="28"/>
                <w:szCs w:val="28"/>
              </w:rPr>
            </w:pPr>
            <w:r w:rsidRPr="00DE1950">
              <w:rPr>
                <w:noProof/>
                <w:sz w:val="28"/>
                <w:szCs w:val="28"/>
              </w:rPr>
              <w:drawing>
                <wp:inline distT="0" distB="0" distL="0" distR="0" wp14:anchorId="00EE33FC" wp14:editId="4D4D09B6">
                  <wp:extent cx="2876550" cy="1781175"/>
                  <wp:effectExtent l="0" t="0" r="0" b="0"/>
                  <wp:docPr id="4" name="Рисунок 4" descr="https://avatars.mds.yandex.net/i?id=ad7e8aebf379849b9ec06449fd391bbd-48239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ad7e8aebf379849b9ec06449fd391bbd-48239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989" cy="178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8B2" w:rsidRPr="00DE1950" w:rsidRDefault="00DE1950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C86FE3" w:rsidRDefault="00C86FE3" w:rsidP="002B789B">
      <w:pPr>
        <w:pStyle w:val="a3"/>
        <w:shd w:val="clear" w:color="auto" w:fill="FFFFFF"/>
        <w:spacing w:before="0" w:beforeAutospacing="0" w:after="150" w:afterAutospacing="0" w:line="274" w:lineRule="atLeast"/>
        <w:rPr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  <w:u w:val="single"/>
        </w:rPr>
        <w:lastRenderedPageBreak/>
        <w:t>Упражнения на укрепление мышц руки</w:t>
      </w:r>
    </w:p>
    <w:p w:rsidR="009868B2" w:rsidRPr="00DE1950" w:rsidRDefault="009868B2" w:rsidP="009868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i/>
          <w:iCs/>
          <w:color w:val="000000"/>
          <w:sz w:val="28"/>
          <w:szCs w:val="28"/>
        </w:rPr>
        <w:t>Упражнения с мелким материалом</w:t>
      </w:r>
      <w:r w:rsidRPr="00DE1950">
        <w:rPr>
          <w:i/>
          <w:iCs/>
          <w:color w:val="000000"/>
          <w:sz w:val="28"/>
          <w:szCs w:val="28"/>
        </w:rPr>
        <w:t>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9868B2" w:rsidRPr="00DE1950" w:rsidRDefault="009868B2" w:rsidP="009868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Различные виды продуктивной деятельности</w:t>
      </w:r>
      <w:r w:rsidRPr="00DE1950">
        <w:rPr>
          <w:color w:val="000000"/>
          <w:sz w:val="28"/>
          <w:szCs w:val="28"/>
        </w:rPr>
        <w:t>: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9868B2" w:rsidRPr="00DE1950" w:rsidRDefault="009868B2" w:rsidP="009868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Закрашивание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9868B2" w:rsidRPr="00DE1950" w:rsidRDefault="009868B2" w:rsidP="009868B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Штриховка –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э</w:t>
      </w:r>
      <w:r w:rsidRPr="00DE1950">
        <w:rPr>
          <w:color w:val="000000"/>
          <w:sz w:val="28"/>
          <w:szCs w:val="28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:rsidR="009868B2" w:rsidRPr="00DE1950" w:rsidRDefault="009868B2" w:rsidP="009868B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Срисовывание различных графических образов.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9868B2" w:rsidRPr="00DE1950" w:rsidRDefault="009868B2" w:rsidP="009868B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i/>
          <w:iCs/>
          <w:color w:val="000000"/>
          <w:sz w:val="28"/>
          <w:szCs w:val="28"/>
        </w:rPr>
        <w:t>Выполнение пальчиковой гимнастики.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 По мнению ученых, пальчиковая гимнастика активизирует работу речевых зон в коре головного мозга.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Предлагаю Вам несколько вариантов пальчиковой гимнастики.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  <w:u w:val="single"/>
        </w:rPr>
        <w:lastRenderedPageBreak/>
        <w:t>«Кошка</w:t>
      </w:r>
      <w:r w:rsidRPr="00DE1950">
        <w:rPr>
          <w:color w:val="000000"/>
          <w:sz w:val="28"/>
          <w:szCs w:val="28"/>
          <w:u w:val="single"/>
        </w:rPr>
        <w:t>».</w:t>
      </w:r>
      <w:r w:rsidRPr="00DE1950">
        <w:rPr>
          <w:color w:val="000000"/>
          <w:sz w:val="28"/>
          <w:szCs w:val="28"/>
        </w:rPr>
        <w:t> Расслабленными пальцами одной руки погладить ладонь другой руки.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Шубка мягкая у кошки,</w:t>
      </w:r>
      <w:r w:rsidRPr="00DE1950">
        <w:rPr>
          <w:color w:val="000000"/>
          <w:sz w:val="28"/>
          <w:szCs w:val="28"/>
        </w:rPr>
        <w:br/>
        <w:t>Ты погладь ее немножко.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  <w:u w:val="single"/>
        </w:rPr>
        <w:t>«Веер»</w:t>
      </w:r>
      <w:r w:rsidRPr="00DE1950">
        <w:rPr>
          <w:color w:val="000000"/>
          <w:sz w:val="28"/>
          <w:szCs w:val="28"/>
          <w:u w:val="single"/>
        </w:rPr>
        <w:t>. </w:t>
      </w:r>
      <w:r w:rsidRPr="00DE1950">
        <w:rPr>
          <w:color w:val="000000"/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Мы купили новый веер,</w:t>
      </w:r>
      <w:r w:rsidRPr="00DE1950">
        <w:rPr>
          <w:color w:val="000000"/>
          <w:sz w:val="28"/>
          <w:szCs w:val="28"/>
        </w:rPr>
        <w:br/>
        <w:t>Он работает, как ветер.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  <w:u w:val="single"/>
        </w:rPr>
        <w:t>«Щелчки».</w:t>
      </w:r>
      <w:r w:rsidRPr="00DE1950">
        <w:rPr>
          <w:color w:val="000000"/>
          <w:sz w:val="28"/>
          <w:szCs w:val="28"/>
          <w:u w:val="single"/>
        </w:rPr>
        <w:t> </w:t>
      </w:r>
      <w:r w:rsidRPr="00DE1950">
        <w:rPr>
          <w:color w:val="000000"/>
          <w:sz w:val="28"/>
          <w:szCs w:val="28"/>
        </w:rPr>
        <w:t xml:space="preserve">Прижимать поочередно кончик каждого пальца к </w:t>
      </w:r>
      <w:proofErr w:type="gramStart"/>
      <w:r w:rsidRPr="00DE1950">
        <w:rPr>
          <w:color w:val="000000"/>
          <w:sz w:val="28"/>
          <w:szCs w:val="28"/>
        </w:rPr>
        <w:t>большому</w:t>
      </w:r>
      <w:proofErr w:type="gramEnd"/>
      <w:r w:rsidRPr="00DE1950">
        <w:rPr>
          <w:color w:val="000000"/>
          <w:sz w:val="28"/>
          <w:szCs w:val="28"/>
        </w:rPr>
        <w:t xml:space="preserve"> и произвести щелчок.</w:t>
      </w:r>
    </w:p>
    <w:p w:rsidR="009868B2" w:rsidRPr="00DE1950" w:rsidRDefault="009868B2" w:rsidP="009868B2">
      <w:pPr>
        <w:pStyle w:val="a3"/>
        <w:shd w:val="clear" w:color="auto" w:fill="FFFFFF"/>
        <w:spacing w:before="0" w:beforeAutospacing="0" w:after="150" w:afterAutospacing="0" w:line="274" w:lineRule="atLeast"/>
        <w:jc w:val="center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Раз щелчок, два щелчок.</w:t>
      </w:r>
      <w:r w:rsidRPr="00DE1950">
        <w:rPr>
          <w:color w:val="000000"/>
          <w:sz w:val="28"/>
          <w:szCs w:val="28"/>
        </w:rPr>
        <w:br/>
        <w:t>Каждый пальчик прыгнуть смог.</w:t>
      </w:r>
    </w:p>
    <w:p w:rsidR="009868B2" w:rsidRPr="00DE1950" w:rsidRDefault="009868B2" w:rsidP="009868B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DE1950">
        <w:rPr>
          <w:b/>
          <w:bCs/>
          <w:color w:val="000000"/>
          <w:sz w:val="28"/>
          <w:szCs w:val="28"/>
        </w:rPr>
        <w:t>Обводка по контуру фигур различной сложности.</w:t>
      </w:r>
    </w:p>
    <w:p w:rsidR="009868B2" w:rsidRPr="00DE1950" w:rsidRDefault="009868B2" w:rsidP="00DE1950">
      <w:pPr>
        <w:pStyle w:val="a3"/>
        <w:shd w:val="clear" w:color="auto" w:fill="FFFFFF"/>
        <w:spacing w:before="0" w:beforeAutospacing="0" w:after="150" w:afterAutospacing="0" w:line="274" w:lineRule="atLeast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:rsidR="009868B2" w:rsidRPr="00DE1950" w:rsidRDefault="009868B2" w:rsidP="00DE19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Можно ещё посоветовать как мальчикам, так и девочкам, конструировать из LEGO. Там детали довольно мелкие и требуют от пальчиков расторопности. Занятия шитьём и вышиванием также отлично развивают мелкую моторику. Конечно, здесь взрослый должен быть всегда рядом, дабы ребёнок не поранился иголкой.</w:t>
      </w:r>
    </w:p>
    <w:p w:rsidR="009868B2" w:rsidRPr="00DE1950" w:rsidRDefault="009868B2" w:rsidP="00DE19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9868B2" w:rsidRPr="00DE1950" w:rsidRDefault="009868B2" w:rsidP="00DE19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И так постепенно, заставляя работать пальчики, мы и подготовим руку ребёнка к письму.</w:t>
      </w:r>
    </w:p>
    <w:p w:rsidR="009868B2" w:rsidRPr="00DE1950" w:rsidRDefault="009868B2" w:rsidP="00DE19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E1950">
        <w:rPr>
          <w:color w:val="000000"/>
          <w:sz w:val="28"/>
          <w:szCs w:val="28"/>
        </w:rPr>
        <w:t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держать уверенно и ручку и карандаш.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510"/>
      </w:tblGrid>
      <w:tr w:rsidR="002B789B" w:rsidTr="002B789B">
        <w:tc>
          <w:tcPr>
            <w:tcW w:w="3398" w:type="dxa"/>
          </w:tcPr>
          <w:p w:rsidR="002B789B" w:rsidRDefault="002B789B" w:rsidP="00DE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85019" wp14:editId="506D84EE">
                  <wp:extent cx="1999622" cy="1382440"/>
                  <wp:effectExtent l="0" t="0" r="0" b="0"/>
                  <wp:docPr id="8" name="Рисунок 8" descr="https://avatars.mds.yandex.net/i?id=48c06268d6d97311f67f902e4392b11b-55864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8c06268d6d97311f67f902e4392b11b-55864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859" cy="138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2B789B" w:rsidRDefault="002B789B" w:rsidP="00DE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26BCAF" wp14:editId="0FDE7BF6">
                  <wp:extent cx="1999622" cy="1293069"/>
                  <wp:effectExtent l="0" t="0" r="0" b="0"/>
                  <wp:docPr id="9" name="Рисунок 9" descr="https://avatars.mds.yandex.net/i?id=8ffe9bfdcaf45f1a621b007433a7be59-70659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8ffe9bfdcaf45f1a621b007433a7be59-70659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637" cy="129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2B789B" w:rsidRDefault="003A061A" w:rsidP="00DE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3B63CF" wp14:editId="7374B823">
                  <wp:extent cx="2107403" cy="1386673"/>
                  <wp:effectExtent l="0" t="0" r="0" b="0"/>
                  <wp:docPr id="10" name="Рисунок 10" descr="https://avatars.mds.yandex.net/i?id=d855fd48670f8540b87ef6b9ec8fb8e1-52205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d855fd48670f8540b87ef6b9ec8fb8e1-52205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408" cy="138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717" w:rsidRPr="00DE1950" w:rsidRDefault="003F7717" w:rsidP="00DE19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717" w:rsidRPr="00DE1950" w:rsidSect="00C86F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077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6B" w:rsidRDefault="008C696B" w:rsidP="0052622A">
      <w:pPr>
        <w:spacing w:after="0" w:line="240" w:lineRule="auto"/>
      </w:pPr>
      <w:r>
        <w:separator/>
      </w:r>
    </w:p>
  </w:endnote>
  <w:endnote w:type="continuationSeparator" w:id="0">
    <w:p w:rsidR="008C696B" w:rsidRDefault="008C696B" w:rsidP="005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6B" w:rsidRDefault="008C696B" w:rsidP="0052622A">
      <w:pPr>
        <w:spacing w:after="0" w:line="240" w:lineRule="auto"/>
      </w:pPr>
      <w:r>
        <w:separator/>
      </w:r>
    </w:p>
  </w:footnote>
  <w:footnote w:type="continuationSeparator" w:id="0">
    <w:p w:rsidR="008C696B" w:rsidRDefault="008C696B" w:rsidP="0052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2A" w:rsidRDefault="00526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2DB"/>
    <w:multiLevelType w:val="multilevel"/>
    <w:tmpl w:val="B7C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4336"/>
    <w:multiLevelType w:val="multilevel"/>
    <w:tmpl w:val="64CEB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7DEC"/>
    <w:multiLevelType w:val="multilevel"/>
    <w:tmpl w:val="28D0F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450F1"/>
    <w:multiLevelType w:val="multilevel"/>
    <w:tmpl w:val="EB30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C7075"/>
    <w:multiLevelType w:val="multilevel"/>
    <w:tmpl w:val="084ED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412BC"/>
    <w:multiLevelType w:val="multilevel"/>
    <w:tmpl w:val="B05EA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E2892"/>
    <w:multiLevelType w:val="multilevel"/>
    <w:tmpl w:val="2C365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E528B"/>
    <w:multiLevelType w:val="multilevel"/>
    <w:tmpl w:val="E5FCB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8B2"/>
    <w:rsid w:val="002253C1"/>
    <w:rsid w:val="002B789B"/>
    <w:rsid w:val="003A061A"/>
    <w:rsid w:val="003F7717"/>
    <w:rsid w:val="0052622A"/>
    <w:rsid w:val="008C696B"/>
    <w:rsid w:val="00924FD9"/>
    <w:rsid w:val="009868B2"/>
    <w:rsid w:val="00C86FE3"/>
    <w:rsid w:val="00D2034F"/>
    <w:rsid w:val="00DC4848"/>
    <w:rsid w:val="00DE1950"/>
    <w:rsid w:val="00E15B76"/>
    <w:rsid w:val="00E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22A"/>
  </w:style>
  <w:style w:type="paragraph" w:styleId="a9">
    <w:name w:val="footer"/>
    <w:basedOn w:val="a"/>
    <w:link w:val="aa"/>
    <w:uiPriority w:val="99"/>
    <w:unhideWhenUsed/>
    <w:rsid w:val="0052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1Пк</cp:lastModifiedBy>
  <cp:revision>9</cp:revision>
  <dcterms:created xsi:type="dcterms:W3CDTF">2017-10-24T07:52:00Z</dcterms:created>
  <dcterms:modified xsi:type="dcterms:W3CDTF">2022-11-16T11:05:00Z</dcterms:modified>
</cp:coreProperties>
</file>